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38" w:rsidRDefault="00B75D38" w:rsidP="00803182"/>
    <w:p w:rsidR="00B75D38" w:rsidRDefault="006D2072" w:rsidP="0080318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138430</wp:posOffset>
            </wp:positionV>
            <wp:extent cx="2596515" cy="1243965"/>
            <wp:effectExtent l="19050" t="0" r="0" b="0"/>
            <wp:wrapThrough wrapText="bothSides">
              <wp:wrapPolygon edited="0">
                <wp:start x="-158" y="0"/>
                <wp:lineTo x="-158" y="21170"/>
                <wp:lineTo x="21552" y="21170"/>
                <wp:lineTo x="21552" y="0"/>
                <wp:lineTo x="-158" y="0"/>
              </wp:wrapPolygon>
            </wp:wrapThrough>
            <wp:docPr id="2" name="Рисунок 3" descr="\\Приёмная\!!!!!!!!!!!!!!!!почта!!!!!!!!!!!!!!!\ХИНЕЦ Г.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Приёмная\!!!!!!!!!!!!!!!!почта!!!!!!!!!!!!!!!\ХИНЕЦ Г.И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D38" w:rsidRDefault="008040CE" w:rsidP="00803182">
      <w:r>
        <w:rPr>
          <w:noProof/>
        </w:rPr>
        <w:drawing>
          <wp:inline distT="0" distB="0" distL="0" distR="0">
            <wp:extent cx="2062480" cy="2222500"/>
            <wp:effectExtent l="19050" t="0" r="0" b="0"/>
            <wp:docPr id="10" name="Рисунок 2" descr="C:\Documents and Settings\User\Мои документы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75D38" w:rsidRDefault="00B75D38" w:rsidP="00803182"/>
    <w:p w:rsidR="00B75D38" w:rsidRDefault="00B75D38" w:rsidP="00803182"/>
    <w:p w:rsidR="00B75D38" w:rsidRPr="00BB587D" w:rsidRDefault="00B75D38" w:rsidP="001D499A">
      <w:pPr>
        <w:ind w:firstLine="0"/>
        <w:jc w:val="left"/>
        <w:rPr>
          <w:color w:val="632423" w:themeColor="accent2" w:themeShade="80"/>
          <w:sz w:val="72"/>
          <w:szCs w:val="72"/>
        </w:rPr>
      </w:pPr>
      <w:r w:rsidRPr="00BB587D">
        <w:rPr>
          <w:color w:val="632423" w:themeColor="accent2" w:themeShade="80"/>
          <w:sz w:val="72"/>
          <w:szCs w:val="72"/>
        </w:rPr>
        <w:t>ПРОФИЛЬ ЗДОРОВЬЯ</w:t>
      </w:r>
    </w:p>
    <w:p w:rsidR="00B75D38" w:rsidRPr="00BB587D" w:rsidRDefault="00B75D38" w:rsidP="00DC315B">
      <w:pPr>
        <w:ind w:left="708" w:firstLine="1"/>
        <w:jc w:val="left"/>
        <w:rPr>
          <w:color w:val="632423" w:themeColor="accent2" w:themeShade="80"/>
          <w:sz w:val="72"/>
          <w:szCs w:val="72"/>
        </w:rPr>
      </w:pPr>
      <w:r w:rsidRPr="00BB587D">
        <w:rPr>
          <w:color w:val="632423" w:themeColor="accent2" w:themeShade="80"/>
          <w:sz w:val="72"/>
          <w:szCs w:val="72"/>
        </w:rPr>
        <w:t xml:space="preserve">ЖИТЕЛЕЙ ГОРОДА </w:t>
      </w:r>
      <w:r w:rsidR="00DC315B" w:rsidRPr="00BB587D">
        <w:rPr>
          <w:color w:val="632423" w:themeColor="accent2" w:themeShade="80"/>
          <w:sz w:val="72"/>
          <w:szCs w:val="72"/>
        </w:rPr>
        <w:t>МАЛОРИТА</w:t>
      </w:r>
    </w:p>
    <w:p w:rsidR="00B75D38" w:rsidRDefault="001D499A" w:rsidP="00DC315B">
      <w:pPr>
        <w:jc w:val="left"/>
      </w:pPr>
      <w:r w:rsidRPr="001D499A">
        <w:rPr>
          <w:noProof/>
        </w:rPr>
        <w:drawing>
          <wp:inline distT="0" distB="0" distL="0" distR="0">
            <wp:extent cx="4361564" cy="3147237"/>
            <wp:effectExtent l="19050" t="0" r="886" b="0"/>
            <wp:docPr id="5" name="Рисунок 9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51" cy="31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38" w:rsidRDefault="00B75D38" w:rsidP="00B75D38"/>
    <w:p w:rsidR="00BB5F79" w:rsidRDefault="00BB5F79" w:rsidP="00BB5F79">
      <w:pPr>
        <w:jc w:val="right"/>
        <w:rPr>
          <w:szCs w:val="28"/>
        </w:rPr>
      </w:pPr>
    </w:p>
    <w:p w:rsidR="00BB5F79" w:rsidRPr="00C66912" w:rsidRDefault="00BB5F79" w:rsidP="00BB5F79">
      <w:pPr>
        <w:tabs>
          <w:tab w:val="left" w:pos="542"/>
          <w:tab w:val="right" w:pos="10348"/>
        </w:tabs>
        <w:rPr>
          <w:szCs w:val="28"/>
        </w:rPr>
      </w:pPr>
      <w:r>
        <w:rPr>
          <w:noProof/>
        </w:rPr>
        <w:tab/>
      </w:r>
    </w:p>
    <w:p w:rsidR="00B75D38" w:rsidRDefault="00B75D38" w:rsidP="00B75D38"/>
    <w:p w:rsidR="00B75D38" w:rsidRDefault="00B75D38" w:rsidP="00B75D38"/>
    <w:p w:rsidR="00B75D38" w:rsidRDefault="00B75D38" w:rsidP="00B75D38"/>
    <w:p w:rsidR="00B75D38" w:rsidRDefault="00B75D38" w:rsidP="00B75D38"/>
    <w:p w:rsidR="00B75D38" w:rsidRDefault="00B75D38" w:rsidP="00B75D38"/>
    <w:p w:rsidR="00B75D38" w:rsidRPr="00B508D5" w:rsidRDefault="00B75D38" w:rsidP="00BB587D">
      <w:pPr>
        <w:ind w:firstLine="0"/>
        <w:rPr>
          <w:sz w:val="36"/>
          <w:szCs w:val="36"/>
        </w:rPr>
      </w:pPr>
      <w:r>
        <w:t xml:space="preserve"> </w:t>
      </w:r>
      <w:r w:rsidRPr="00B508D5">
        <w:rPr>
          <w:sz w:val="36"/>
          <w:szCs w:val="36"/>
        </w:rPr>
        <w:t>СОДЕРЖАНИЕ</w:t>
      </w:r>
    </w:p>
    <w:p w:rsidR="00B508D5" w:rsidRDefault="00B508D5" w:rsidP="00B508D5">
      <w:pPr>
        <w:ind w:firstLine="0"/>
      </w:pPr>
    </w:p>
    <w:p w:rsidR="00B75D38" w:rsidRDefault="00B75D38" w:rsidP="00B508D5">
      <w:pPr>
        <w:ind w:firstLine="0"/>
      </w:pPr>
      <w:r>
        <w:t xml:space="preserve">ПРЕДИСЛОВИЕ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FB2B2E">
        <w:t>2</w:t>
      </w:r>
    </w:p>
    <w:p w:rsidR="00B75D38" w:rsidRDefault="00B508D5" w:rsidP="00B508D5">
      <w:pPr>
        <w:ind w:firstLine="0"/>
      </w:pPr>
      <w:r>
        <w:t>О ПРОЕКТЕ «МАЛОРИТА</w:t>
      </w:r>
      <w:r w:rsidR="00B75D38">
        <w:t xml:space="preserve"> - ЗДОРОВЫЙ ГОРОД» </w:t>
      </w:r>
      <w:r>
        <w:tab/>
      </w:r>
      <w:r>
        <w:tab/>
      </w:r>
      <w:r w:rsidR="00FB2B2E">
        <w:t>5</w:t>
      </w:r>
    </w:p>
    <w:p w:rsidR="00B75D38" w:rsidRDefault="00B75D38" w:rsidP="00B508D5">
      <w:pPr>
        <w:ind w:firstLine="0"/>
      </w:pPr>
      <w:r>
        <w:t xml:space="preserve">ТЕРРИТОРИАЛЬНАЯ ХАРАКТЕРИСТИКА </w:t>
      </w:r>
      <w:r w:rsidR="00B508D5">
        <w:tab/>
      </w:r>
      <w:r w:rsidR="00B508D5">
        <w:tab/>
      </w:r>
      <w:r w:rsidR="00B508D5">
        <w:tab/>
      </w:r>
      <w:r w:rsidR="00FB2B2E">
        <w:t>8</w:t>
      </w:r>
    </w:p>
    <w:p w:rsidR="00B75D38" w:rsidRDefault="00B75D38" w:rsidP="00B508D5">
      <w:pPr>
        <w:ind w:firstLine="0"/>
      </w:pPr>
      <w:r>
        <w:t xml:space="preserve">ДЕМОГРАФИЯ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FB2B2E">
        <w:t>9</w:t>
      </w:r>
    </w:p>
    <w:p w:rsidR="00B75D38" w:rsidRDefault="000A1EA8" w:rsidP="00B508D5">
      <w:pPr>
        <w:ind w:firstLine="0"/>
      </w:pPr>
      <w:r>
        <w:t>ЗДОРОВЬЕ НАСЕЛЕ</w:t>
      </w:r>
      <w:r w:rsidR="00B75D38">
        <w:t xml:space="preserve">НИЯ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75D38">
        <w:t>1</w:t>
      </w:r>
      <w:r w:rsidR="00FB2B2E">
        <w:t>0</w:t>
      </w:r>
    </w:p>
    <w:p w:rsidR="00B75D38" w:rsidRDefault="00B75D38" w:rsidP="00B508D5">
      <w:pPr>
        <w:ind w:firstLine="0"/>
      </w:pPr>
      <w:r>
        <w:t xml:space="preserve">ЦЕЛЕВЫЕ НАПРАВЛЕНИЯ ДЕЯТЕЛЬНОСТИ </w:t>
      </w:r>
      <w:r w:rsidR="00B508D5">
        <w:tab/>
      </w:r>
      <w:r w:rsidR="00B508D5">
        <w:tab/>
      </w:r>
      <w:r w:rsidR="00FB2B2E">
        <w:t>11</w:t>
      </w:r>
    </w:p>
    <w:p w:rsidR="00B508D5" w:rsidRDefault="00B75D38" w:rsidP="00B508D5">
      <w:pPr>
        <w:ind w:firstLine="708"/>
      </w:pPr>
      <w:r>
        <w:t xml:space="preserve">• Сохранение и укрепление здоровья </w:t>
      </w:r>
    </w:p>
    <w:p w:rsidR="00B75D38" w:rsidRDefault="00B75D38" w:rsidP="00B508D5">
      <w:pPr>
        <w:ind w:firstLine="708"/>
      </w:pPr>
      <w:r>
        <w:t xml:space="preserve">детей и подростков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FB2B2E">
        <w:t>12</w:t>
      </w:r>
    </w:p>
    <w:p w:rsidR="00B75D38" w:rsidRDefault="00B75D38" w:rsidP="00B508D5">
      <w:pPr>
        <w:ind w:firstLine="708"/>
      </w:pPr>
      <w:r>
        <w:t xml:space="preserve">• Здоровье на рабочем месте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FB2B2E">
        <w:t>13</w:t>
      </w:r>
    </w:p>
    <w:p w:rsidR="00B75D38" w:rsidRDefault="00B75D38" w:rsidP="00B508D5">
      <w:pPr>
        <w:ind w:firstLine="708"/>
      </w:pPr>
      <w:r>
        <w:t xml:space="preserve">• Активное долголетие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FB2B2E">
        <w:t>14</w:t>
      </w:r>
    </w:p>
    <w:p w:rsidR="00B75D38" w:rsidRDefault="00B75D38" w:rsidP="00B508D5">
      <w:pPr>
        <w:ind w:firstLine="0"/>
      </w:pPr>
      <w:r>
        <w:t xml:space="preserve">Профилактика заболеваний и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FB2B2E">
        <w:t>15</w:t>
      </w:r>
    </w:p>
    <w:p w:rsidR="00B75D38" w:rsidRDefault="00B75D38" w:rsidP="00B508D5">
      <w:pPr>
        <w:ind w:firstLine="0"/>
      </w:pPr>
      <w:r>
        <w:t>Пропаганда здорового образа жизни</w:t>
      </w:r>
    </w:p>
    <w:p w:rsidR="00B75D38" w:rsidRDefault="00B75D38" w:rsidP="00B508D5">
      <w:pPr>
        <w:ind w:firstLine="708"/>
      </w:pPr>
      <w:r>
        <w:t xml:space="preserve">• Двигательная активность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E745E2">
        <w:t>16</w:t>
      </w:r>
    </w:p>
    <w:p w:rsidR="00B75D38" w:rsidRDefault="00B75D38" w:rsidP="00B508D5">
      <w:pPr>
        <w:ind w:left="708" w:firstLine="0"/>
      </w:pPr>
      <w:r>
        <w:t xml:space="preserve">• Здоровая окружающая среда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E745E2">
        <w:t>17</w:t>
      </w:r>
    </w:p>
    <w:p w:rsidR="00B75D38" w:rsidRDefault="00B75D38" w:rsidP="00B508D5">
      <w:pPr>
        <w:ind w:firstLine="708"/>
      </w:pPr>
    </w:p>
    <w:p w:rsidR="00B75D38" w:rsidRDefault="00B75D38" w:rsidP="00B508D5">
      <w:pPr>
        <w:ind w:firstLine="0"/>
      </w:pPr>
      <w:r>
        <w:t xml:space="preserve">ЗАКЛЮЧЕНИЕ </w:t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B508D5">
        <w:tab/>
      </w:r>
      <w:r w:rsidR="00E745E2">
        <w:t>19</w:t>
      </w:r>
    </w:p>
    <w:p w:rsidR="00FB2B2E" w:rsidRDefault="00FB2B2E" w:rsidP="00B508D5">
      <w:pPr>
        <w:ind w:firstLine="0"/>
        <w:rPr>
          <w:sz w:val="24"/>
        </w:rPr>
      </w:pPr>
    </w:p>
    <w:p w:rsidR="00FB2B2E" w:rsidRDefault="00FB2B2E" w:rsidP="00B508D5">
      <w:pPr>
        <w:ind w:firstLine="0"/>
        <w:rPr>
          <w:sz w:val="24"/>
        </w:rPr>
      </w:pPr>
    </w:p>
    <w:p w:rsidR="00FB2B2E" w:rsidRDefault="00FB2B2E" w:rsidP="00B508D5">
      <w:pPr>
        <w:ind w:firstLine="0"/>
        <w:rPr>
          <w:sz w:val="24"/>
        </w:rPr>
      </w:pPr>
    </w:p>
    <w:p w:rsidR="00FB2B2E" w:rsidRDefault="00FB2B2E" w:rsidP="00B508D5">
      <w:pPr>
        <w:ind w:firstLine="0"/>
        <w:rPr>
          <w:sz w:val="24"/>
        </w:rPr>
      </w:pPr>
    </w:p>
    <w:p w:rsidR="00B75D38" w:rsidRPr="00FB2B2E" w:rsidRDefault="00B75D38" w:rsidP="00FB2B2E">
      <w:pPr>
        <w:ind w:firstLine="0"/>
        <w:rPr>
          <w:sz w:val="24"/>
        </w:rPr>
      </w:pPr>
      <w:r w:rsidRPr="00FB2B2E">
        <w:rPr>
          <w:sz w:val="24"/>
        </w:rPr>
        <w:t xml:space="preserve">«Профиль здоровья жителей города </w:t>
      </w:r>
      <w:r w:rsidR="00FB2B2E">
        <w:rPr>
          <w:sz w:val="24"/>
        </w:rPr>
        <w:t>Малорита</w:t>
      </w:r>
      <w:r w:rsidRPr="00FB2B2E">
        <w:rPr>
          <w:sz w:val="24"/>
        </w:rPr>
        <w:t>» подготовлен специалистами</w:t>
      </w:r>
      <w:r w:rsidR="00FB2B2E">
        <w:rPr>
          <w:sz w:val="24"/>
        </w:rPr>
        <w:t xml:space="preserve"> </w:t>
      </w:r>
      <w:proofErr w:type="spellStart"/>
      <w:r w:rsidR="00FB2B2E">
        <w:rPr>
          <w:sz w:val="24"/>
        </w:rPr>
        <w:t>Малоритсекого</w:t>
      </w:r>
      <w:proofErr w:type="spellEnd"/>
      <w:r w:rsidRPr="00FB2B2E">
        <w:rPr>
          <w:sz w:val="24"/>
        </w:rPr>
        <w:t xml:space="preserve"> районного центра гигиены и эпидемиологии, при подготовке</w:t>
      </w:r>
      <w:r w:rsidR="00FB2B2E">
        <w:rPr>
          <w:sz w:val="24"/>
        </w:rPr>
        <w:t xml:space="preserve"> </w:t>
      </w:r>
      <w:r w:rsidRPr="00FB2B2E">
        <w:rPr>
          <w:sz w:val="24"/>
        </w:rPr>
        <w:t>документа использованы материалы УЗ «</w:t>
      </w:r>
      <w:r w:rsidR="00FB2B2E">
        <w:rPr>
          <w:sz w:val="24"/>
        </w:rPr>
        <w:t>Малоритская</w:t>
      </w:r>
      <w:r w:rsidRPr="00FB2B2E">
        <w:rPr>
          <w:sz w:val="24"/>
        </w:rPr>
        <w:t xml:space="preserve"> ЦРБ», отдела</w:t>
      </w:r>
      <w:r w:rsidR="00FB2B2E">
        <w:rPr>
          <w:sz w:val="24"/>
        </w:rPr>
        <w:t xml:space="preserve"> по </w:t>
      </w:r>
      <w:r w:rsidRPr="00FB2B2E">
        <w:rPr>
          <w:sz w:val="24"/>
        </w:rPr>
        <w:t>образовани</w:t>
      </w:r>
      <w:r w:rsidR="00FB2B2E">
        <w:rPr>
          <w:sz w:val="24"/>
        </w:rPr>
        <w:t>ю Малоритского райисполкома,</w:t>
      </w:r>
      <w:r w:rsidRPr="00FB2B2E">
        <w:rPr>
          <w:sz w:val="24"/>
        </w:rPr>
        <w:t xml:space="preserve"> управления по труду, занятости и социальной</w:t>
      </w:r>
      <w:r w:rsidR="00FB2B2E">
        <w:rPr>
          <w:sz w:val="24"/>
        </w:rPr>
        <w:t xml:space="preserve"> </w:t>
      </w:r>
      <w:r w:rsidRPr="00FB2B2E">
        <w:rPr>
          <w:sz w:val="24"/>
        </w:rPr>
        <w:t xml:space="preserve">защите </w:t>
      </w:r>
      <w:r w:rsidR="00FB2B2E">
        <w:rPr>
          <w:sz w:val="24"/>
        </w:rPr>
        <w:t>Малоритского</w:t>
      </w:r>
      <w:r w:rsidRPr="00FB2B2E">
        <w:rPr>
          <w:sz w:val="24"/>
        </w:rPr>
        <w:t xml:space="preserve"> районного исполнительного </w:t>
      </w:r>
      <w:r w:rsidR="00FB2B2E">
        <w:rPr>
          <w:sz w:val="24"/>
        </w:rPr>
        <w:t>комитета</w:t>
      </w:r>
    </w:p>
    <w:p w:rsidR="00B75D38" w:rsidRDefault="00B75D38" w:rsidP="00803182"/>
    <w:p w:rsidR="00B75D38" w:rsidRDefault="00B75D38" w:rsidP="00803182"/>
    <w:p w:rsidR="00B75D38" w:rsidRDefault="00B75D38" w:rsidP="00803182"/>
    <w:p w:rsidR="00B75D38" w:rsidRDefault="00B75D38" w:rsidP="00803182"/>
    <w:p w:rsidR="00B75D38" w:rsidRDefault="00B75D38" w:rsidP="00803182"/>
    <w:p w:rsidR="00B75D38" w:rsidRDefault="00B75D38" w:rsidP="00803182"/>
    <w:p w:rsidR="00B75D38" w:rsidRDefault="006D2072" w:rsidP="0080318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289560</wp:posOffset>
            </wp:positionV>
            <wp:extent cx="3119120" cy="1498600"/>
            <wp:effectExtent l="19050" t="0" r="5080" b="0"/>
            <wp:wrapThrough wrapText="bothSides">
              <wp:wrapPolygon edited="0">
                <wp:start x="-132" y="0"/>
                <wp:lineTo x="-132" y="21417"/>
                <wp:lineTo x="21635" y="21417"/>
                <wp:lineTo x="21635" y="0"/>
                <wp:lineTo x="-132" y="0"/>
              </wp:wrapPolygon>
            </wp:wrapThrough>
            <wp:docPr id="3" name="Рисунок 3" descr="\\Приёмная\!!!!!!!!!!!!!!!!почта!!!!!!!!!!!!!!!\ХИНЕЦ Г.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Приёмная\!!!!!!!!!!!!!!!!почта!!!!!!!!!!!!!!!\ХИНЕЦ Г.И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605" w:rsidRPr="00BB4605">
        <w:rPr>
          <w:noProof/>
        </w:rPr>
        <w:drawing>
          <wp:inline distT="0" distB="0" distL="0" distR="0">
            <wp:extent cx="2062480" cy="2222500"/>
            <wp:effectExtent l="19050" t="0" r="0" b="0"/>
            <wp:docPr id="21" name="Рисунок 2" descr="C:\Documents and Settings\User\Мои документы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38" w:rsidRPr="00950044" w:rsidRDefault="00B508D5" w:rsidP="00BB4605">
      <w:pPr>
        <w:ind w:firstLine="0"/>
      </w:pPr>
      <w:r w:rsidRPr="00E745E2">
        <w:rPr>
          <w:b/>
          <w:color w:val="244061" w:themeColor="accent1" w:themeShade="80"/>
          <w:sz w:val="40"/>
          <w:szCs w:val="40"/>
        </w:rPr>
        <w:lastRenderedPageBreak/>
        <w:t>ПРЕДИСЛОВИЕ</w:t>
      </w:r>
    </w:p>
    <w:p w:rsidR="00B75D38" w:rsidRPr="00B508D5" w:rsidRDefault="00B75D38" w:rsidP="00803182">
      <w:pPr>
        <w:rPr>
          <w:sz w:val="40"/>
          <w:szCs w:val="40"/>
        </w:rPr>
      </w:pPr>
    </w:p>
    <w:p w:rsidR="00803182" w:rsidRDefault="00803182" w:rsidP="00B508D5">
      <w:pPr>
        <w:ind w:firstLine="708"/>
      </w:pPr>
      <w:r>
        <w:t>В современных демографических условиях вопрос сохранения</w:t>
      </w:r>
      <w:r w:rsidR="00B508D5">
        <w:t xml:space="preserve"> </w:t>
      </w:r>
      <w:r>
        <w:t>здоровья населения можно считать самым актуальным. На решение именно</w:t>
      </w:r>
      <w:r w:rsidR="00B508D5">
        <w:t xml:space="preserve"> </w:t>
      </w:r>
      <w:r>
        <w:t>этой задачи направлен Международный проект «Здоровые города», который</w:t>
      </w:r>
      <w:r w:rsidR="00B508D5">
        <w:t xml:space="preserve"> </w:t>
      </w:r>
      <w:r>
        <w:t>был предложен Всемирной организацией здравоохранения в 1986 году.</w:t>
      </w:r>
    </w:p>
    <w:p w:rsidR="00803182" w:rsidRDefault="00803182" w:rsidP="00B508D5">
      <w:pPr>
        <w:ind w:firstLine="708"/>
      </w:pPr>
      <w:r>
        <w:t>Проект «Здоровые города» является одним из самых эффективных</w:t>
      </w:r>
      <w:r w:rsidR="00B508D5">
        <w:t xml:space="preserve"> </w:t>
      </w:r>
      <w:r>
        <w:t>"инструментов" налаживания согласованных действий на пути повышения</w:t>
      </w:r>
      <w:r w:rsidR="00B508D5">
        <w:t xml:space="preserve"> </w:t>
      </w:r>
      <w:r>
        <w:t xml:space="preserve">здоровья и качества жизни населения города </w:t>
      </w:r>
      <w:proofErr w:type="gramStart"/>
      <w:r>
        <w:t>и</w:t>
      </w:r>
      <w:proofErr w:type="gramEnd"/>
      <w:r>
        <w:t xml:space="preserve"> по сути является средством</w:t>
      </w:r>
      <w:r w:rsidR="00B508D5">
        <w:t xml:space="preserve"> </w:t>
      </w:r>
      <w:r>
        <w:t>для внедрения стратегии Организации объединенных наций «Здоровье для</w:t>
      </w:r>
      <w:r w:rsidR="00B508D5">
        <w:t xml:space="preserve"> </w:t>
      </w:r>
      <w:r>
        <w:t>всех».</w:t>
      </w:r>
    </w:p>
    <w:p w:rsidR="00803182" w:rsidRDefault="00803182" w:rsidP="00304390">
      <w:pPr>
        <w:ind w:firstLine="708"/>
      </w:pPr>
      <w:r>
        <w:t>Здоровый город постоянно создает и улучшает свою физическую и</w:t>
      </w:r>
      <w:r w:rsidR="00B508D5">
        <w:t xml:space="preserve"> </w:t>
      </w:r>
      <w:r>
        <w:t>социальную среду, расширяет ресурсы общества. Здравоохранение не</w:t>
      </w:r>
      <w:r w:rsidR="00B508D5">
        <w:t xml:space="preserve"> является </w:t>
      </w:r>
      <w:r>
        <w:t>тем фактором, который оказывает решающе</w:t>
      </w:r>
      <w:r w:rsidR="00304390">
        <w:t>е влияние на здоровье:</w:t>
      </w:r>
      <w:r>
        <w:t xml:space="preserve"> в равной мере важны также образование, рабочая среда и прочие общие</w:t>
      </w:r>
      <w:r w:rsidR="00304390">
        <w:t xml:space="preserve"> </w:t>
      </w:r>
      <w:r>
        <w:t>условия: социально-экономические, культурные, в том числе определенные</w:t>
      </w:r>
      <w:r w:rsidR="00304390">
        <w:t xml:space="preserve"> </w:t>
      </w:r>
      <w:r>
        <w:t>окружающей средой.</w:t>
      </w:r>
    </w:p>
    <w:p w:rsidR="00803182" w:rsidRDefault="00803182" w:rsidP="00304390">
      <w:pPr>
        <w:ind w:firstLine="708"/>
      </w:pPr>
      <w:r>
        <w:t>Одним из основных принципов политики здоровья общества является</w:t>
      </w:r>
      <w:r w:rsidR="00304390">
        <w:t xml:space="preserve"> </w:t>
      </w:r>
      <w:r>
        <w:t xml:space="preserve">«приоритет здоровья во всех стратегиях политики». </w:t>
      </w:r>
      <w:proofErr w:type="gramStart"/>
      <w:r>
        <w:t>Очень важно добиться</w:t>
      </w:r>
      <w:r w:rsidR="00304390">
        <w:t xml:space="preserve"> </w:t>
      </w:r>
      <w:r>
        <w:t>участия и взаимной ответственности всех отраслей в обеспечении и</w:t>
      </w:r>
      <w:r w:rsidR="00304390">
        <w:t xml:space="preserve"> </w:t>
      </w:r>
      <w:r>
        <w:t>сохранении здоровья населения, поэтому в задачи городского</w:t>
      </w:r>
      <w:r w:rsidR="00304390">
        <w:t xml:space="preserve"> </w:t>
      </w:r>
      <w:r>
        <w:t xml:space="preserve">самоуправления входит продолжение развития </w:t>
      </w:r>
      <w:proofErr w:type="spellStart"/>
      <w:r>
        <w:t>межсекторального</w:t>
      </w:r>
      <w:proofErr w:type="spellEnd"/>
      <w:r w:rsidR="00304390">
        <w:t xml:space="preserve"> </w:t>
      </w:r>
      <w:r>
        <w:t>сотрудничества в сфере здоровья общества с целью формирования</w:t>
      </w:r>
      <w:r w:rsidR="00304390">
        <w:t xml:space="preserve"> </w:t>
      </w:r>
      <w:r>
        <w:t>осознания того, что каждая отрасль имеет влияние на здоровье населения, а</w:t>
      </w:r>
      <w:r w:rsidR="00304390">
        <w:t xml:space="preserve"> </w:t>
      </w:r>
      <w:r>
        <w:t>также того, что и здоровье населения влияет на развитие города в целом.</w:t>
      </w:r>
      <w:proofErr w:type="gramEnd"/>
    </w:p>
    <w:p w:rsidR="00EE2776" w:rsidRDefault="00803182" w:rsidP="00304390">
      <w:pPr>
        <w:ind w:firstLine="708"/>
      </w:pPr>
      <w:r>
        <w:t>Общественное здоровье - медико-социальный ресурс и потенциал</w:t>
      </w:r>
      <w:r w:rsidR="00304390">
        <w:t xml:space="preserve"> </w:t>
      </w:r>
      <w:r>
        <w:t>общества, способствующий обеспечению национальной безопасности.</w:t>
      </w:r>
      <w:r w:rsidR="00304390">
        <w:t xml:space="preserve"> </w:t>
      </w:r>
      <w:r>
        <w:t>Общественное здоровье обусловлено комплексным воздействием</w:t>
      </w:r>
      <w:r w:rsidR="00304390">
        <w:t xml:space="preserve"> </w:t>
      </w:r>
      <w:r>
        <w:t>социальных, поведенческих и биологических факторов, его улучшение</w:t>
      </w:r>
      <w:r w:rsidR="00304390">
        <w:t xml:space="preserve"> </w:t>
      </w:r>
      <w:r>
        <w:t>будет способствовать увеличению продолжительности и качества жизни,</w:t>
      </w:r>
      <w:r w:rsidR="00304390">
        <w:t xml:space="preserve"> </w:t>
      </w:r>
      <w:r>
        <w:t>благополучию людей, гармоничному развитию личности и общества.</w:t>
      </w:r>
    </w:p>
    <w:p w:rsidR="00B171DD" w:rsidRDefault="00950044" w:rsidP="00304390">
      <w:pPr>
        <w:ind w:firstLine="708"/>
      </w:pPr>
      <w:r>
        <w:rPr>
          <w:noProof/>
        </w:rPr>
        <w:drawing>
          <wp:inline distT="0" distB="0" distL="0" distR="0">
            <wp:extent cx="5328820" cy="2254102"/>
            <wp:effectExtent l="19050" t="0" r="5180" b="0"/>
            <wp:docPr id="9" name="Рисунок 4" descr="\\Приёмная\!!!!!!!!!!!!!!!!почта!!!!!!!!!!!!!!!\ХИНЕЦ Г.И\000023_1568988652_36284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Приёмная\!!!!!!!!!!!!!!!!почта!!!!!!!!!!!!!!!\ХИНЕЦ Г.И\000023_1568988652_362849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56" cy="22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82" w:rsidRDefault="00803182" w:rsidP="00B508D5">
      <w:pPr>
        <w:ind w:firstLine="0"/>
      </w:pPr>
    </w:p>
    <w:p w:rsidR="00803182" w:rsidRDefault="00803182" w:rsidP="00B508D5"/>
    <w:p w:rsidR="00803182" w:rsidRDefault="00803182" w:rsidP="00B508D5"/>
    <w:p w:rsidR="00803182" w:rsidRDefault="00803182" w:rsidP="00B508D5"/>
    <w:p w:rsidR="00803182" w:rsidRDefault="00803182" w:rsidP="00B508D5"/>
    <w:p w:rsidR="00803182" w:rsidRPr="00B171DD" w:rsidRDefault="00803182" w:rsidP="00B171DD">
      <w:pPr>
        <w:ind w:left="708" w:firstLine="708"/>
        <w:rPr>
          <w:b/>
        </w:rPr>
      </w:pPr>
      <w:r w:rsidRPr="00B171DD">
        <w:rPr>
          <w:b/>
        </w:rPr>
        <w:t>ФАКТОРЫ, ВЛИЯЮЩИЕ НА ЗДОРОВЬЕ</w:t>
      </w:r>
    </w:p>
    <w:p w:rsidR="00803182" w:rsidRPr="00B171DD" w:rsidRDefault="00803182" w:rsidP="00B508D5">
      <w:pPr>
        <w:rPr>
          <w:b/>
        </w:rPr>
      </w:pPr>
    </w:p>
    <w:p w:rsidR="00803182" w:rsidRDefault="00803182" w:rsidP="00B508D5"/>
    <w:p w:rsidR="00803182" w:rsidRDefault="00803182" w:rsidP="00B508D5"/>
    <w:p w:rsidR="00803182" w:rsidRDefault="00950044" w:rsidP="00803182">
      <w:r>
        <w:rPr>
          <w:noProof/>
        </w:rPr>
        <w:drawing>
          <wp:inline distT="0" distB="0" distL="0" distR="0">
            <wp:extent cx="4818764" cy="5305646"/>
            <wp:effectExtent l="19050" t="0" r="886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08" cy="531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82" w:rsidRDefault="00803182" w:rsidP="00803182"/>
    <w:p w:rsidR="00803182" w:rsidRDefault="00803182" w:rsidP="00803182"/>
    <w:p w:rsidR="00803182" w:rsidRDefault="00803182" w:rsidP="00B171DD">
      <w:pPr>
        <w:ind w:firstLine="708"/>
      </w:pPr>
      <w:r>
        <w:t>Здоровый город понимает важность здоровья общества и старается его</w:t>
      </w:r>
      <w:r w:rsidR="00B171DD">
        <w:t xml:space="preserve"> </w:t>
      </w:r>
      <w:r>
        <w:t>улучшить. Профиль здоровья города как раз и является тем инструментом,</w:t>
      </w:r>
      <w:r w:rsidR="00B171DD">
        <w:t xml:space="preserve"> </w:t>
      </w:r>
      <w:r>
        <w:t>который позволяет добиться этого. Профиль активно используется как</w:t>
      </w:r>
      <w:r w:rsidR="00B171DD">
        <w:t xml:space="preserve"> </w:t>
      </w:r>
      <w:r>
        <w:t>источник информации о показателях здоровья общества, о программах и</w:t>
      </w:r>
      <w:r w:rsidR="00B171DD">
        <w:t xml:space="preserve"> </w:t>
      </w:r>
      <w:proofErr w:type="gramStart"/>
      <w:r>
        <w:t>инициативах, осуществляемых для улучшения нынешней ситуации и</w:t>
      </w:r>
      <w:r w:rsidR="00B171DD">
        <w:t xml:space="preserve"> </w:t>
      </w:r>
      <w:r>
        <w:t>является</w:t>
      </w:r>
      <w:proofErr w:type="gramEnd"/>
      <w:r>
        <w:t xml:space="preserve"> базой для дальнейшего планирования и выявления изменений</w:t>
      </w:r>
      <w:r w:rsidR="00B171DD">
        <w:t xml:space="preserve"> </w:t>
      </w:r>
      <w:r>
        <w:t>показателей общественного здоровья. В Профиле анализируются не только</w:t>
      </w:r>
      <w:r w:rsidR="00B171DD">
        <w:t xml:space="preserve"> </w:t>
      </w:r>
      <w:r>
        <w:t>данные официальной статистики, но и мнения горожан о городе и о себе.</w:t>
      </w:r>
      <w:r w:rsidRPr="00803182">
        <w:rPr>
          <w:noProof/>
        </w:rPr>
        <w:t xml:space="preserve"> </w:t>
      </w:r>
      <w:r w:rsidR="00B171DD">
        <w:t xml:space="preserve"> </w:t>
      </w:r>
      <w:r>
        <w:t>Таким образом, профиль - это своеобразный портрет города и его жителей.</w:t>
      </w:r>
    </w:p>
    <w:p w:rsidR="00803182" w:rsidRDefault="00803182" w:rsidP="00803182">
      <w:pPr>
        <w:ind w:firstLine="0"/>
      </w:pPr>
    </w:p>
    <w:p w:rsidR="00803182" w:rsidRDefault="00803182" w:rsidP="00803182">
      <w:pPr>
        <w:ind w:firstLine="0"/>
      </w:pPr>
    </w:p>
    <w:p w:rsidR="00B171DD" w:rsidRDefault="00B171DD" w:rsidP="00803182">
      <w:pPr>
        <w:ind w:firstLine="0"/>
      </w:pPr>
    </w:p>
    <w:p w:rsidR="00B171DD" w:rsidRDefault="00B171DD" w:rsidP="00803182">
      <w:pPr>
        <w:ind w:firstLine="0"/>
      </w:pPr>
      <w:r>
        <w:rPr>
          <w:noProof/>
        </w:rPr>
        <w:drawing>
          <wp:inline distT="0" distB="0" distL="0" distR="0">
            <wp:extent cx="4733703" cy="2838893"/>
            <wp:effectExtent l="19050" t="0" r="0" b="0"/>
            <wp:docPr id="6" name="Рисунок 5" descr="\\Приёмная\!!!!!!!!!!!!!!!!почта!!!!!!!!!!!!!!!\ХИНЕЦ Г.И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Приёмная\!!!!!!!!!!!!!!!!почта!!!!!!!!!!!!!!!\ХИНЕЦ Г.И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26" cy="28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82" w:rsidRPr="00E745E2" w:rsidRDefault="00B171DD" w:rsidP="008A6F61">
      <w:pPr>
        <w:ind w:firstLine="708"/>
        <w:rPr>
          <w:b/>
          <w:color w:val="244061" w:themeColor="accent1" w:themeShade="80"/>
        </w:rPr>
      </w:pPr>
      <w:r w:rsidRPr="00E745E2">
        <w:rPr>
          <w:b/>
          <w:color w:val="244061" w:themeColor="accent1" w:themeShade="80"/>
        </w:rPr>
        <w:t>О ПРОЕКТЕ «МАЛОРИТА</w:t>
      </w:r>
      <w:r w:rsidR="00803182" w:rsidRPr="00E745E2">
        <w:rPr>
          <w:b/>
          <w:color w:val="244061" w:themeColor="accent1" w:themeShade="80"/>
        </w:rPr>
        <w:t xml:space="preserve"> - ЗДОРОВЫЙ ГОРОД»</w:t>
      </w:r>
    </w:p>
    <w:p w:rsidR="00803182" w:rsidRDefault="00803182" w:rsidP="00942F1B">
      <w:pPr>
        <w:ind w:firstLine="708"/>
      </w:pPr>
      <w:proofErr w:type="gramStart"/>
      <w:r>
        <w:t>Стратегия нацелена на повышение престижности и ценности здоровья,</w:t>
      </w:r>
      <w:r w:rsidR="00942F1B">
        <w:t xml:space="preserve"> </w:t>
      </w:r>
      <w:r>
        <w:t>как фактора жизнестойкости, успешности, активного долголетия, на</w:t>
      </w:r>
      <w:r w:rsidR="00942F1B">
        <w:t xml:space="preserve"> </w:t>
      </w:r>
      <w:r>
        <w:t>создание условий к формированию у населения потребностей и мотиваций</w:t>
      </w:r>
      <w:r w:rsidR="00942F1B">
        <w:t xml:space="preserve"> </w:t>
      </w:r>
      <w:r>
        <w:t>на профилактику заболеваний, ведение здорового образа жизни, повышение</w:t>
      </w:r>
      <w:r w:rsidR="00942F1B">
        <w:t xml:space="preserve"> </w:t>
      </w:r>
      <w:r>
        <w:t>информированности населения по основным факторам риска для здоровья,</w:t>
      </w:r>
      <w:r w:rsidR="00942F1B">
        <w:t xml:space="preserve"> </w:t>
      </w:r>
      <w:r>
        <w:t>профилактику развития состояний и заболеваний, связанных с поведением,</w:t>
      </w:r>
      <w:r w:rsidR="00942F1B">
        <w:t xml:space="preserve"> </w:t>
      </w:r>
      <w:r>
        <w:t>образом жизни, снижение заболеваемости от социально значимых</w:t>
      </w:r>
      <w:r w:rsidR="00942F1B">
        <w:t xml:space="preserve"> </w:t>
      </w:r>
      <w:r>
        <w:t>заболеваний и, как итог - снижение</w:t>
      </w:r>
      <w:proofErr w:type="gramEnd"/>
      <w:r>
        <w:t xml:space="preserve"> заболеваемости, смертности от</w:t>
      </w:r>
      <w:r w:rsidR="00942F1B">
        <w:t xml:space="preserve"> </w:t>
      </w:r>
      <w:r>
        <w:t>управляемых причин и стабилизации ожидаемой продолжительности жизни.</w:t>
      </w:r>
    </w:p>
    <w:p w:rsidR="00942F1B" w:rsidRPr="00976F9F" w:rsidRDefault="00942F1B" w:rsidP="00942F1B">
      <w:pPr>
        <w:pStyle w:val="a4"/>
        <w:ind w:firstLine="708"/>
        <w:rPr>
          <w:szCs w:val="28"/>
        </w:rPr>
      </w:pPr>
      <w:r w:rsidRPr="00976F9F">
        <w:rPr>
          <w:szCs w:val="28"/>
        </w:rPr>
        <w:t>Задачи проекта:</w:t>
      </w:r>
    </w:p>
    <w:p w:rsidR="00942F1B" w:rsidRPr="00976F9F" w:rsidRDefault="00942F1B" w:rsidP="00942F1B">
      <w:pPr>
        <w:pStyle w:val="a4"/>
        <w:rPr>
          <w:rStyle w:val="FontStyle27"/>
          <w:sz w:val="28"/>
          <w:szCs w:val="28"/>
        </w:rPr>
      </w:pPr>
      <w:r w:rsidRPr="00976F9F">
        <w:rPr>
          <w:rStyle w:val="FontStyle27"/>
          <w:sz w:val="28"/>
          <w:szCs w:val="28"/>
        </w:rPr>
        <w:t>- чистая, безопасная для здоровья физическая среда обитания (включая жилье);</w:t>
      </w:r>
    </w:p>
    <w:p w:rsidR="00942F1B" w:rsidRPr="00976F9F" w:rsidRDefault="00942F1B" w:rsidP="00942F1B">
      <w:pPr>
        <w:pStyle w:val="a4"/>
        <w:rPr>
          <w:rStyle w:val="FontStyle27"/>
          <w:sz w:val="28"/>
          <w:szCs w:val="28"/>
        </w:rPr>
      </w:pPr>
      <w:r w:rsidRPr="00976F9F">
        <w:rPr>
          <w:rStyle w:val="FontStyle27"/>
          <w:sz w:val="28"/>
          <w:szCs w:val="28"/>
        </w:rPr>
        <w:t>- высокий уровень здоровья (низкая заболеваемость);</w:t>
      </w:r>
    </w:p>
    <w:p w:rsidR="00942F1B" w:rsidRPr="00976F9F" w:rsidRDefault="00942F1B" w:rsidP="00942F1B">
      <w:pPr>
        <w:pStyle w:val="a4"/>
        <w:rPr>
          <w:rStyle w:val="FontStyle27"/>
          <w:sz w:val="28"/>
          <w:szCs w:val="28"/>
        </w:rPr>
      </w:pPr>
      <w:r w:rsidRPr="00976F9F">
        <w:rPr>
          <w:rStyle w:val="FontStyle27"/>
          <w:sz w:val="28"/>
          <w:szCs w:val="28"/>
        </w:rPr>
        <w:t>- адекватные система здравоохранения и уровень общедоступной медицинской помощи;</w:t>
      </w:r>
    </w:p>
    <w:p w:rsidR="00942F1B" w:rsidRPr="00976F9F" w:rsidRDefault="00942F1B" w:rsidP="00942F1B">
      <w:pPr>
        <w:pStyle w:val="a4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</w:t>
      </w:r>
      <w:proofErr w:type="gramStart"/>
      <w:r w:rsidRPr="00976F9F">
        <w:rPr>
          <w:rStyle w:val="FontStyle27"/>
          <w:sz w:val="28"/>
          <w:szCs w:val="28"/>
        </w:rPr>
        <w:t>- удовлетворение основных нужд (пища, вода, жилье, достаточный уровень дохода, безопасность, работа);</w:t>
      </w:r>
      <w:proofErr w:type="gramEnd"/>
    </w:p>
    <w:p w:rsidR="00942F1B" w:rsidRPr="00B47E7E" w:rsidRDefault="00942F1B" w:rsidP="00942F1B">
      <w:pPr>
        <w:pStyle w:val="a4"/>
        <w:rPr>
          <w:szCs w:val="28"/>
        </w:rPr>
      </w:pPr>
      <w:r>
        <w:rPr>
          <w:rStyle w:val="FontStyle27"/>
          <w:sz w:val="28"/>
          <w:szCs w:val="28"/>
        </w:rPr>
        <w:t xml:space="preserve"> </w:t>
      </w:r>
      <w:r w:rsidRPr="00B47E7E">
        <w:rPr>
          <w:szCs w:val="28"/>
        </w:rPr>
        <w:t xml:space="preserve">- обеспечение взаимодействия органов государственного управления, иных государственных организаций, общественных объединений и населения </w:t>
      </w:r>
      <w:r>
        <w:rPr>
          <w:szCs w:val="28"/>
        </w:rPr>
        <w:t>города</w:t>
      </w:r>
      <w:r w:rsidRPr="00B47E7E">
        <w:rPr>
          <w:szCs w:val="28"/>
        </w:rPr>
        <w:t xml:space="preserve"> по реализации </w:t>
      </w:r>
      <w:r w:rsidRPr="00B47E7E">
        <w:rPr>
          <w:spacing w:val="-1"/>
          <w:szCs w:val="28"/>
        </w:rPr>
        <w:t>проекта</w:t>
      </w:r>
      <w:r w:rsidRPr="00B47E7E">
        <w:rPr>
          <w:szCs w:val="28"/>
        </w:rPr>
        <w:t>;</w:t>
      </w:r>
    </w:p>
    <w:p w:rsidR="00942F1B" w:rsidRPr="00B47E7E" w:rsidRDefault="00942F1B" w:rsidP="00942F1B">
      <w:pPr>
        <w:pStyle w:val="a4"/>
        <w:rPr>
          <w:szCs w:val="28"/>
        </w:rPr>
      </w:pPr>
      <w:r w:rsidRPr="00B47E7E">
        <w:rPr>
          <w:szCs w:val="28"/>
        </w:rPr>
        <w:t xml:space="preserve">- внедрение комплексной межотраслевой системы информационно-пропагандистской и образовательной работы с населением (включая массовую, групповую, индивидуальную) по вопросам формированию здорового образа жизни; </w:t>
      </w:r>
    </w:p>
    <w:p w:rsidR="00942F1B" w:rsidRPr="00B47E7E" w:rsidRDefault="00942F1B" w:rsidP="00942F1B">
      <w:pPr>
        <w:pStyle w:val="a4"/>
        <w:rPr>
          <w:szCs w:val="28"/>
        </w:rPr>
      </w:pPr>
      <w:r w:rsidRPr="00B47E7E">
        <w:rPr>
          <w:szCs w:val="28"/>
        </w:rPr>
        <w:t>- укрепление духовно-нравственных основ семьи, возрождение и пропаганда семейных ценностей и традиций;</w:t>
      </w:r>
    </w:p>
    <w:p w:rsidR="00942F1B" w:rsidRPr="00B47E7E" w:rsidRDefault="00942F1B" w:rsidP="00942F1B">
      <w:pPr>
        <w:pStyle w:val="a4"/>
        <w:rPr>
          <w:szCs w:val="28"/>
        </w:rPr>
      </w:pPr>
      <w:r w:rsidRPr="00B47E7E">
        <w:rPr>
          <w:szCs w:val="28"/>
        </w:rPr>
        <w:t>- улучшение качества жизни пациентов с хроническими заболеваниями путем создания им условий для реализации имеющегося (остаточного) потенциала здоровья;</w:t>
      </w:r>
      <w:r w:rsidRPr="00B47E7E">
        <w:rPr>
          <w:noProof/>
          <w:szCs w:val="28"/>
        </w:rPr>
        <w:t xml:space="preserve"> </w:t>
      </w:r>
    </w:p>
    <w:p w:rsidR="00803182" w:rsidRDefault="00803182" w:rsidP="008A6F61">
      <w:pPr>
        <w:ind w:firstLine="708"/>
      </w:pPr>
      <w:r>
        <w:lastRenderedPageBreak/>
        <w:t xml:space="preserve">Принципы и стратегию, </w:t>
      </w:r>
      <w:proofErr w:type="gramStart"/>
      <w:r>
        <w:t>контроль за</w:t>
      </w:r>
      <w:proofErr w:type="gramEnd"/>
      <w:r>
        <w:t xml:space="preserve"> их внедрением, содействие</w:t>
      </w:r>
      <w:r w:rsidR="008A6F61">
        <w:t xml:space="preserve"> </w:t>
      </w:r>
      <w:r>
        <w:t>формированию и реализации политики здоровья общества определяет</w:t>
      </w:r>
    </w:p>
    <w:p w:rsidR="00803182" w:rsidRDefault="008A6F61" w:rsidP="00803182">
      <w:pPr>
        <w:ind w:firstLine="0"/>
      </w:pPr>
      <w:r>
        <w:t>Межведомственный совет по реализации проекта</w:t>
      </w:r>
      <w:r w:rsidR="00803182">
        <w:t>. Общее руководство осуществляет</w:t>
      </w:r>
      <w:r>
        <w:t xml:space="preserve"> </w:t>
      </w:r>
      <w:r w:rsidR="00803182">
        <w:t>заместитель председателя районного исполнительного комитета,</w:t>
      </w:r>
      <w:r>
        <w:t xml:space="preserve"> </w:t>
      </w:r>
      <w:r w:rsidR="00803182">
        <w:t xml:space="preserve">курирующий социальную сферу. В состав </w:t>
      </w:r>
      <w:r>
        <w:t xml:space="preserve">Межведомственного совета </w:t>
      </w:r>
      <w:r w:rsidR="00803182">
        <w:t>входят руководители отделов районного исполнительного комитета,</w:t>
      </w:r>
    </w:p>
    <w:p w:rsidR="00803182" w:rsidRDefault="00803182" w:rsidP="00803182">
      <w:pPr>
        <w:ind w:firstLine="0"/>
      </w:pPr>
      <w:r>
        <w:t>учреждений здравоохранения, общественных организаций и учреждений,</w:t>
      </w:r>
    </w:p>
    <w:p w:rsidR="00803182" w:rsidRDefault="00803182" w:rsidP="00803182">
      <w:pPr>
        <w:ind w:firstLine="0"/>
      </w:pPr>
      <w:r>
        <w:t>средств массовой информации.</w:t>
      </w:r>
    </w:p>
    <w:p w:rsidR="00803182" w:rsidRDefault="00803182" w:rsidP="00803182">
      <w:pPr>
        <w:ind w:firstLine="0"/>
      </w:pPr>
    </w:p>
    <w:p w:rsidR="000A1EA8" w:rsidRPr="005C0A27" w:rsidRDefault="000A1EA8" w:rsidP="000A1EA8">
      <w:pPr>
        <w:tabs>
          <w:tab w:val="left" w:pos="0"/>
        </w:tabs>
        <w:ind w:right="289" w:firstLine="0"/>
        <w:rPr>
          <w:sz w:val="30"/>
          <w:szCs w:val="30"/>
        </w:rPr>
      </w:pPr>
      <w:r w:rsidRPr="00D72094">
        <w:rPr>
          <w:b/>
        </w:rPr>
        <w:t xml:space="preserve">Состав </w:t>
      </w:r>
      <w:r w:rsidRPr="005C0A27">
        <w:rPr>
          <w:b/>
        </w:rPr>
        <w:t xml:space="preserve">Межведомственного совета по реализации </w:t>
      </w:r>
      <w:r>
        <w:rPr>
          <w:b/>
        </w:rPr>
        <w:t xml:space="preserve">профилактического </w:t>
      </w:r>
      <w:r w:rsidRPr="005C0A27">
        <w:rPr>
          <w:b/>
        </w:rPr>
        <w:t xml:space="preserve">проекта «Малорита – здоровый город» </w:t>
      </w:r>
    </w:p>
    <w:p w:rsidR="000A1EA8" w:rsidRDefault="000A1EA8" w:rsidP="000A1EA8">
      <w:pPr>
        <w:rPr>
          <w:b/>
        </w:rPr>
      </w:pPr>
    </w:p>
    <w:tbl>
      <w:tblPr>
        <w:tblW w:w="10173" w:type="dxa"/>
        <w:tblLook w:val="04A0"/>
      </w:tblPr>
      <w:tblGrid>
        <w:gridCol w:w="4361"/>
        <w:gridCol w:w="5812"/>
      </w:tblGrid>
      <w:tr w:rsidR="000A1EA8" w:rsidRPr="00345C31" w:rsidTr="000A1EA8">
        <w:tc>
          <w:tcPr>
            <w:tcW w:w="4361" w:type="dxa"/>
            <w:shd w:val="clear" w:color="auto" w:fill="auto"/>
          </w:tcPr>
          <w:p w:rsidR="000A1EA8" w:rsidRPr="00345C31" w:rsidRDefault="000A1EA8" w:rsidP="000A1EA8">
            <w:pPr>
              <w:ind w:firstLine="0"/>
            </w:pPr>
            <w:proofErr w:type="spellStart"/>
            <w:r w:rsidRPr="00345C31">
              <w:t>Лещук</w:t>
            </w:r>
            <w:proofErr w:type="spellEnd"/>
            <w:r w:rsidRPr="00345C31">
              <w:t xml:space="preserve"> Станислав Евгеньевич</w:t>
            </w:r>
          </w:p>
        </w:tc>
        <w:tc>
          <w:tcPr>
            <w:tcW w:w="5812" w:type="dxa"/>
            <w:shd w:val="clear" w:color="auto" w:fill="auto"/>
          </w:tcPr>
          <w:p w:rsidR="000A1EA8" w:rsidRPr="000A1EA8" w:rsidRDefault="000A1EA8" w:rsidP="000A1EA8">
            <w:pPr>
              <w:ind w:firstLine="0"/>
            </w:pPr>
            <w:r w:rsidRPr="000A1EA8">
              <w:t>заместитель председателя Малоритского районного исполнительного комитета</w:t>
            </w:r>
          </w:p>
          <w:p w:rsidR="000A1EA8" w:rsidRPr="000A1EA8" w:rsidRDefault="000A1EA8" w:rsidP="000A1EA8">
            <w:pPr>
              <w:ind w:firstLine="0"/>
            </w:pPr>
            <w:r w:rsidRPr="000A1EA8">
              <w:t>предсе</w:t>
            </w:r>
            <w:r>
              <w:t>датель Межведомственного совета</w:t>
            </w:r>
          </w:p>
          <w:p w:rsidR="000A1EA8" w:rsidRPr="000A1EA8" w:rsidRDefault="000A1EA8" w:rsidP="000A1EA8"/>
        </w:tc>
      </w:tr>
      <w:tr w:rsidR="000A1EA8" w:rsidRPr="00345C31" w:rsidTr="000A1EA8">
        <w:tc>
          <w:tcPr>
            <w:tcW w:w="4361" w:type="dxa"/>
            <w:shd w:val="clear" w:color="auto" w:fill="auto"/>
          </w:tcPr>
          <w:p w:rsidR="000A1EA8" w:rsidRPr="00345C31" w:rsidRDefault="000A1EA8" w:rsidP="000A1EA8">
            <w:pPr>
              <w:ind w:firstLine="0"/>
            </w:pPr>
            <w:r w:rsidRPr="00345C31">
              <w:t>Балабушко Анна Викторовна</w:t>
            </w:r>
          </w:p>
        </w:tc>
        <w:tc>
          <w:tcPr>
            <w:tcW w:w="5812" w:type="dxa"/>
            <w:shd w:val="clear" w:color="auto" w:fill="auto"/>
          </w:tcPr>
          <w:p w:rsidR="000A1EA8" w:rsidRPr="00345C31" w:rsidRDefault="000A1EA8" w:rsidP="000A1EA8">
            <w:pPr>
              <w:ind w:firstLine="0"/>
            </w:pPr>
            <w:r>
              <w:t>г</w:t>
            </w:r>
            <w:r w:rsidRPr="00345C31">
              <w:t>лавный государственный</w:t>
            </w:r>
            <w:r>
              <w:t xml:space="preserve"> </w:t>
            </w:r>
            <w:r w:rsidRPr="00345C31">
              <w:t>санитарный врач</w:t>
            </w:r>
            <w:r>
              <w:t xml:space="preserve"> Малоритского района,</w:t>
            </w:r>
            <w:r w:rsidRPr="00345C31">
              <w:t xml:space="preserve">  </w:t>
            </w:r>
          </w:p>
          <w:p w:rsidR="000A1EA8" w:rsidRPr="000A1EA8" w:rsidRDefault="000A1EA8" w:rsidP="000A1EA8">
            <w:pPr>
              <w:ind w:firstLine="0"/>
            </w:pPr>
            <w:r w:rsidRPr="000A1EA8">
              <w:t>заместитель предсе</w:t>
            </w:r>
            <w:r>
              <w:t>дателя Межведомственного совета</w:t>
            </w:r>
          </w:p>
          <w:p w:rsidR="000A1EA8" w:rsidRPr="00345C31" w:rsidRDefault="000A1EA8" w:rsidP="000A1EA8"/>
        </w:tc>
      </w:tr>
      <w:tr w:rsidR="000A1EA8" w:rsidRPr="00345C31" w:rsidTr="000A1EA8">
        <w:tc>
          <w:tcPr>
            <w:tcW w:w="4361" w:type="dxa"/>
            <w:shd w:val="clear" w:color="auto" w:fill="auto"/>
          </w:tcPr>
          <w:p w:rsidR="000A1EA8" w:rsidRPr="00345C31" w:rsidRDefault="000A1EA8" w:rsidP="0093277E">
            <w:pPr>
              <w:ind w:firstLine="0"/>
            </w:pPr>
            <w:r w:rsidRPr="00345C31">
              <w:t>Лукашевич Ирина Юрьевна</w:t>
            </w:r>
          </w:p>
        </w:tc>
        <w:tc>
          <w:tcPr>
            <w:tcW w:w="5812" w:type="dxa"/>
            <w:shd w:val="clear" w:color="auto" w:fill="auto"/>
          </w:tcPr>
          <w:p w:rsidR="0093277E" w:rsidRDefault="0093277E" w:rsidP="0093277E">
            <w:pPr>
              <w:ind w:firstLine="0"/>
            </w:pPr>
            <w:r>
              <w:t>в</w:t>
            </w:r>
            <w:r w:rsidR="000A1EA8" w:rsidRPr="00345C31">
              <w:t xml:space="preserve">рач – гигиенист (заведующий санитарно – эпидемиологическим отделом) Малоритского </w:t>
            </w:r>
            <w:proofErr w:type="gramStart"/>
            <w:r w:rsidR="000A1EA8" w:rsidRPr="00345C31">
              <w:t>районного</w:t>
            </w:r>
            <w:proofErr w:type="gramEnd"/>
            <w:r w:rsidR="000A1EA8" w:rsidRPr="00345C31">
              <w:t xml:space="preserve"> ЦГиЭ</w:t>
            </w:r>
            <w:r>
              <w:t xml:space="preserve">, </w:t>
            </w:r>
          </w:p>
          <w:p w:rsidR="000A1EA8" w:rsidRPr="0093277E" w:rsidRDefault="000A1EA8" w:rsidP="0093277E">
            <w:pPr>
              <w:ind w:firstLine="0"/>
            </w:pPr>
            <w:r w:rsidRPr="0093277E">
              <w:t>секретарь Межведомственного совета</w:t>
            </w:r>
          </w:p>
        </w:tc>
      </w:tr>
    </w:tbl>
    <w:p w:rsidR="000A1EA8" w:rsidRDefault="000A1EA8" w:rsidP="000A1EA8"/>
    <w:p w:rsidR="000A1EA8" w:rsidRPr="0093277E" w:rsidRDefault="000A1EA8" w:rsidP="0093277E">
      <w:pPr>
        <w:ind w:firstLine="0"/>
        <w:rPr>
          <w:sz w:val="32"/>
        </w:rPr>
      </w:pPr>
      <w:r w:rsidRPr="0093277E">
        <w:rPr>
          <w:sz w:val="32"/>
        </w:rPr>
        <w:t>Члены Межведомственного совета:</w:t>
      </w:r>
    </w:p>
    <w:p w:rsidR="000A1EA8" w:rsidRPr="0093277E" w:rsidRDefault="000A1EA8" w:rsidP="000A1EA8"/>
    <w:tbl>
      <w:tblPr>
        <w:tblW w:w="10173" w:type="dxa"/>
        <w:tblLook w:val="04A0"/>
      </w:tblPr>
      <w:tblGrid>
        <w:gridCol w:w="4301"/>
        <w:gridCol w:w="6032"/>
      </w:tblGrid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r w:rsidRPr="009517DE">
              <w:t>Селивоник Пётр Михайлович</w:t>
            </w:r>
          </w:p>
        </w:tc>
        <w:tc>
          <w:tcPr>
            <w:tcW w:w="5670" w:type="dxa"/>
            <w:shd w:val="clear" w:color="auto" w:fill="auto"/>
          </w:tcPr>
          <w:p w:rsidR="000A1EA8" w:rsidRPr="009517DE" w:rsidRDefault="0093277E" w:rsidP="0093277E">
            <w:pPr>
              <w:ind w:firstLine="0"/>
            </w:pPr>
            <w:r>
              <w:t>г</w:t>
            </w:r>
            <w:r w:rsidR="000A1EA8" w:rsidRPr="009517DE">
              <w:t xml:space="preserve">лавный врач </w:t>
            </w:r>
            <w:proofErr w:type="spellStart"/>
            <w:r>
              <w:t>Малоритской</w:t>
            </w:r>
            <w:proofErr w:type="spellEnd"/>
            <w:r>
              <w:t xml:space="preserve"> ЦРБ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proofErr w:type="spellStart"/>
            <w:r w:rsidRPr="009517DE">
              <w:t>Лавреенко</w:t>
            </w:r>
            <w:proofErr w:type="spellEnd"/>
            <w:r w:rsidRPr="009517DE">
              <w:t xml:space="preserve"> Татьяна Михайловна 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н</w:t>
            </w:r>
            <w:r w:rsidR="000A1EA8" w:rsidRPr="009517DE">
              <w:t>ачальник отдела по обр</w:t>
            </w:r>
            <w:r>
              <w:t>азованию Малоритского рай</w:t>
            </w:r>
            <w:r w:rsidR="000A1EA8" w:rsidRPr="009517DE">
              <w:t>испол</w:t>
            </w:r>
            <w:r>
              <w:t>кома</w:t>
            </w:r>
            <w:r w:rsidR="000A1EA8" w:rsidRPr="009517DE">
              <w:t xml:space="preserve">     </w:t>
            </w:r>
          </w:p>
          <w:p w:rsidR="000A1EA8" w:rsidRPr="009517DE" w:rsidRDefault="000A1EA8" w:rsidP="000A1EA8">
            <w:r w:rsidRPr="009517DE">
              <w:t xml:space="preserve">                              </w:t>
            </w:r>
          </w:p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r w:rsidRPr="009517DE">
              <w:t>Горбацевич Андрей Сергеевич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н</w:t>
            </w:r>
            <w:r w:rsidR="000A1EA8" w:rsidRPr="009517DE">
              <w:t>ачальник отдела идеологической работы, культуры и по делам молодёжи Малоритского рай</w:t>
            </w:r>
            <w:r>
              <w:t>исполкома</w:t>
            </w:r>
            <w:r w:rsidR="000A1EA8" w:rsidRPr="009517DE">
              <w:t xml:space="preserve">    </w:t>
            </w:r>
          </w:p>
          <w:p w:rsidR="000A1EA8" w:rsidRPr="009517DE" w:rsidRDefault="000A1EA8" w:rsidP="000A1EA8">
            <w:r w:rsidRPr="009517DE">
              <w:t xml:space="preserve">                                           </w:t>
            </w:r>
          </w:p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r w:rsidRPr="009517DE">
              <w:t>Гончарук Виталий Иванович</w:t>
            </w:r>
          </w:p>
          <w:p w:rsidR="000A1EA8" w:rsidRPr="009517DE" w:rsidRDefault="000A1EA8" w:rsidP="000A1EA8"/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н</w:t>
            </w:r>
            <w:r w:rsidR="000A1EA8" w:rsidRPr="009517DE">
              <w:t xml:space="preserve">ачальник отдела внутренних дел Малоритского </w:t>
            </w:r>
            <w:r>
              <w:t>райисполкома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proofErr w:type="spellStart"/>
            <w:r>
              <w:t>Нехаев</w:t>
            </w:r>
            <w:proofErr w:type="spellEnd"/>
            <w:r>
              <w:t xml:space="preserve"> Александр Александрович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н</w:t>
            </w:r>
            <w:r w:rsidR="000A1EA8" w:rsidRPr="009517DE">
              <w:t xml:space="preserve">ачальник </w:t>
            </w:r>
            <w:r w:rsidR="000A1EA8" w:rsidRPr="00E1416D">
              <w:t>уп</w:t>
            </w:r>
            <w:r w:rsidR="000A1EA8">
              <w:t>равления</w:t>
            </w:r>
            <w:r w:rsidR="000A1EA8" w:rsidRPr="00E1416D">
              <w:t xml:space="preserve"> по труду, занятости и социальной защите</w:t>
            </w:r>
            <w:r w:rsidR="000A1EA8">
              <w:t xml:space="preserve"> Малоритского </w:t>
            </w:r>
            <w:r>
              <w:t>райисполкома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Default="000A1EA8" w:rsidP="0093277E">
            <w:pPr>
              <w:ind w:firstLine="0"/>
            </w:pPr>
            <w:proofErr w:type="spellStart"/>
            <w:r>
              <w:t>Коротинская</w:t>
            </w:r>
            <w:proofErr w:type="spellEnd"/>
            <w:r>
              <w:t xml:space="preserve"> Анна Ивановна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г</w:t>
            </w:r>
            <w:r w:rsidR="000A1EA8">
              <w:t xml:space="preserve">лавный специалист Малоритского </w:t>
            </w:r>
            <w:r w:rsidR="000A1EA8" w:rsidRPr="009517DE">
              <w:lastRenderedPageBreak/>
              <w:t>рай</w:t>
            </w:r>
            <w:r>
              <w:t>исполкома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proofErr w:type="spellStart"/>
            <w:r w:rsidRPr="009517DE">
              <w:lastRenderedPageBreak/>
              <w:t>Дубач</w:t>
            </w:r>
            <w:proofErr w:type="spellEnd"/>
            <w:r w:rsidRPr="009517DE">
              <w:t xml:space="preserve"> Николай Павлович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н</w:t>
            </w:r>
            <w:r w:rsidR="000A1EA8" w:rsidRPr="009517DE">
              <w:t>ачальник Малоритского районного отдела по чрезвычайным ситуациям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r w:rsidRPr="009517DE">
              <w:t>Никитюк Анатолий Иванович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н</w:t>
            </w:r>
            <w:r w:rsidR="000A1EA8" w:rsidRPr="009517DE">
              <w:t xml:space="preserve">ачальник </w:t>
            </w:r>
            <w:proofErr w:type="spellStart"/>
            <w:r w:rsidR="000A1EA8" w:rsidRPr="009517DE">
              <w:t>Малоритской</w:t>
            </w:r>
            <w:proofErr w:type="spellEnd"/>
            <w:r w:rsidR="000A1EA8" w:rsidRPr="009517DE">
              <w:t xml:space="preserve"> районной инспекции природных ресурсов и охраны окружающей среды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proofErr w:type="spellStart"/>
            <w:r w:rsidRPr="009517DE">
              <w:t>Рачкевич</w:t>
            </w:r>
            <w:proofErr w:type="spellEnd"/>
            <w:r w:rsidRPr="009517DE">
              <w:t xml:space="preserve"> Роман Евгеньевич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proofErr w:type="spellStart"/>
            <w:r>
              <w:t>д</w:t>
            </w:r>
            <w:r w:rsidR="000A1EA8" w:rsidRPr="009517DE">
              <w:t>иректор</w:t>
            </w:r>
            <w:r>
              <w:t>КУМПП</w:t>
            </w:r>
            <w:proofErr w:type="spellEnd"/>
            <w:r>
              <w:t xml:space="preserve"> ЖКХ «</w:t>
            </w:r>
            <w:proofErr w:type="spellStart"/>
            <w:r>
              <w:t>Малоритское</w:t>
            </w:r>
            <w:proofErr w:type="spellEnd"/>
            <w:r>
              <w:t xml:space="preserve"> ЖКХ»</w:t>
            </w:r>
          </w:p>
          <w:p w:rsidR="000A1EA8" w:rsidRPr="009517DE" w:rsidRDefault="000A1EA8" w:rsidP="000A1EA8"/>
        </w:tc>
      </w:tr>
      <w:tr w:rsidR="000A1EA8" w:rsidRPr="009517DE" w:rsidTr="000A1EA8">
        <w:tc>
          <w:tcPr>
            <w:tcW w:w="4503" w:type="dxa"/>
            <w:shd w:val="clear" w:color="auto" w:fill="auto"/>
          </w:tcPr>
          <w:p w:rsidR="000A1EA8" w:rsidRPr="009517DE" w:rsidRDefault="000A1EA8" w:rsidP="0093277E">
            <w:pPr>
              <w:ind w:firstLine="0"/>
            </w:pPr>
            <w:proofErr w:type="spellStart"/>
            <w:r w:rsidRPr="009517DE">
              <w:t>Витрюк</w:t>
            </w:r>
            <w:proofErr w:type="spellEnd"/>
            <w:r w:rsidRPr="009517DE">
              <w:t xml:space="preserve"> Юрий Иванович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Директор ОАО</w:t>
            </w:r>
            <w:proofErr w:type="gramStart"/>
            <w:r w:rsidR="000A1EA8" w:rsidRPr="009517DE">
              <w:t>«М</w:t>
            </w:r>
            <w:proofErr w:type="gramEnd"/>
            <w:r w:rsidR="000A1EA8" w:rsidRPr="009517DE">
              <w:t>алоритский </w:t>
            </w:r>
            <w:proofErr w:type="spellStart"/>
            <w:r w:rsidR="000A1EA8" w:rsidRPr="009517DE">
              <w:t>консервноовощесушильный</w:t>
            </w:r>
            <w:proofErr w:type="spellEnd"/>
            <w:r w:rsidR="000A1EA8" w:rsidRPr="009517DE">
              <w:t xml:space="preserve"> комбинат»</w:t>
            </w:r>
          </w:p>
          <w:p w:rsidR="000A1EA8" w:rsidRPr="009517DE" w:rsidRDefault="000A1EA8" w:rsidP="000A1EA8"/>
        </w:tc>
      </w:tr>
      <w:tr w:rsidR="000A1EA8" w:rsidRPr="00DF57A4" w:rsidTr="000A1EA8">
        <w:tc>
          <w:tcPr>
            <w:tcW w:w="4503" w:type="dxa"/>
            <w:shd w:val="clear" w:color="auto" w:fill="auto"/>
          </w:tcPr>
          <w:p w:rsidR="000A1EA8" w:rsidRDefault="000A1EA8" w:rsidP="0093277E">
            <w:pPr>
              <w:ind w:firstLine="0"/>
            </w:pPr>
            <w:r w:rsidRPr="00DF57A4">
              <w:t>Завадский</w:t>
            </w:r>
            <w:r>
              <w:t> Александр </w:t>
            </w:r>
            <w:r w:rsidRPr="00DF57A4">
              <w:t>Викторович</w:t>
            </w:r>
          </w:p>
          <w:p w:rsidR="000A1EA8" w:rsidRPr="00DF57A4" w:rsidRDefault="000A1EA8" w:rsidP="000A1EA8"/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п</w:t>
            </w:r>
            <w:r w:rsidR="000A1EA8" w:rsidRPr="00DF57A4">
              <w:t xml:space="preserve">редседатель правления Малоритского </w:t>
            </w:r>
            <w:proofErr w:type="spellStart"/>
            <w:r w:rsidR="000A1EA8" w:rsidRPr="00DF57A4">
              <w:t>райпо</w:t>
            </w:r>
            <w:proofErr w:type="spellEnd"/>
          </w:p>
          <w:p w:rsidR="000A1EA8" w:rsidRPr="00DF57A4" w:rsidRDefault="000A1EA8" w:rsidP="000A1EA8"/>
        </w:tc>
      </w:tr>
      <w:tr w:rsidR="000A1EA8" w:rsidRPr="00DF57A4" w:rsidTr="000A1EA8">
        <w:tc>
          <w:tcPr>
            <w:tcW w:w="4503" w:type="dxa"/>
            <w:shd w:val="clear" w:color="auto" w:fill="auto"/>
          </w:tcPr>
          <w:p w:rsidR="000A1EA8" w:rsidRPr="00DF57A4" w:rsidRDefault="000A1EA8" w:rsidP="0093277E">
            <w:pPr>
              <w:ind w:firstLine="0"/>
            </w:pPr>
            <w:proofErr w:type="spellStart"/>
            <w:r w:rsidRPr="00DF57A4">
              <w:t>Свистунович</w:t>
            </w:r>
            <w:proofErr w:type="spellEnd"/>
            <w:r w:rsidRPr="00DF57A4">
              <w:t xml:space="preserve"> Павел Семёнович </w:t>
            </w:r>
          </w:p>
        </w:tc>
        <w:tc>
          <w:tcPr>
            <w:tcW w:w="5670" w:type="dxa"/>
            <w:shd w:val="clear" w:color="auto" w:fill="auto"/>
          </w:tcPr>
          <w:p w:rsidR="000A1EA8" w:rsidRDefault="0093277E" w:rsidP="0093277E">
            <w:pPr>
              <w:ind w:firstLine="0"/>
            </w:pPr>
            <w:r>
              <w:t>г</w:t>
            </w:r>
            <w:r w:rsidR="000A1EA8">
              <w:t xml:space="preserve">лавный редактор </w:t>
            </w:r>
            <w:r>
              <w:t xml:space="preserve"> </w:t>
            </w:r>
            <w:r w:rsidR="000A1EA8">
              <w:t xml:space="preserve"> рай</w:t>
            </w:r>
            <w:r>
              <w:t xml:space="preserve">онной </w:t>
            </w:r>
            <w:r w:rsidR="000A1EA8">
              <w:t>газеты «Голас часу»</w:t>
            </w:r>
            <w:r w:rsidR="000A1EA8" w:rsidRPr="00DF57A4">
              <w:t xml:space="preserve"> </w:t>
            </w:r>
          </w:p>
          <w:p w:rsidR="000A1EA8" w:rsidRPr="00DF57A4" w:rsidRDefault="000A1EA8" w:rsidP="000A1EA8"/>
        </w:tc>
      </w:tr>
      <w:tr w:rsidR="000A1EA8" w:rsidRPr="00DF57A4" w:rsidTr="000A1EA8">
        <w:tc>
          <w:tcPr>
            <w:tcW w:w="4503" w:type="dxa"/>
            <w:shd w:val="clear" w:color="auto" w:fill="auto"/>
          </w:tcPr>
          <w:p w:rsidR="000A1EA8" w:rsidRPr="00DF57A4" w:rsidRDefault="000A1EA8" w:rsidP="000A1EA8"/>
        </w:tc>
        <w:tc>
          <w:tcPr>
            <w:tcW w:w="5670" w:type="dxa"/>
            <w:shd w:val="clear" w:color="auto" w:fill="auto"/>
          </w:tcPr>
          <w:p w:rsidR="000A1EA8" w:rsidRPr="00DF57A4" w:rsidRDefault="000A1EA8" w:rsidP="000A1EA8"/>
        </w:tc>
      </w:tr>
      <w:tr w:rsidR="000A1EA8" w:rsidRPr="00DF57A4" w:rsidTr="000A1EA8">
        <w:trPr>
          <w:trHeight w:val="1441"/>
        </w:trPr>
        <w:tc>
          <w:tcPr>
            <w:tcW w:w="4503" w:type="dxa"/>
            <w:shd w:val="clear" w:color="auto" w:fill="auto"/>
          </w:tcPr>
          <w:p w:rsidR="000A1EA8" w:rsidRPr="00DF57A4" w:rsidRDefault="000A1EA8" w:rsidP="0093277E">
            <w:pPr>
              <w:ind w:firstLine="0"/>
            </w:pPr>
            <w:proofErr w:type="spellStart"/>
            <w:r w:rsidRPr="00DF57A4">
              <w:t>Стасюк</w:t>
            </w:r>
            <w:proofErr w:type="spellEnd"/>
            <w:r w:rsidRPr="00DF57A4">
              <w:t xml:space="preserve"> Галина Анатольевна</w:t>
            </w:r>
          </w:p>
        </w:tc>
        <w:tc>
          <w:tcPr>
            <w:tcW w:w="5670" w:type="dxa"/>
            <w:shd w:val="clear" w:color="auto" w:fill="auto"/>
          </w:tcPr>
          <w:p w:rsidR="000A1EA8" w:rsidRPr="00DF57A4" w:rsidRDefault="0093277E" w:rsidP="00911010">
            <w:pPr>
              <w:ind w:firstLine="0"/>
            </w:pPr>
            <w:r>
              <w:t>г</w:t>
            </w:r>
            <w:r w:rsidR="000A1EA8" w:rsidRPr="00DF57A4">
              <w:t>лавный специалист отдела идеологической работы, культуры и по делам молодёжи Малоритского рай</w:t>
            </w:r>
            <w:r w:rsidR="00911010">
              <w:t>исполкома</w:t>
            </w:r>
          </w:p>
        </w:tc>
      </w:tr>
      <w:tr w:rsidR="000A1EA8" w:rsidRPr="00DF57A4" w:rsidTr="000A1EA8">
        <w:tc>
          <w:tcPr>
            <w:tcW w:w="4503" w:type="dxa"/>
            <w:shd w:val="clear" w:color="auto" w:fill="auto"/>
          </w:tcPr>
          <w:p w:rsidR="000A1EA8" w:rsidRPr="00DF57A4" w:rsidRDefault="000A1EA8" w:rsidP="00911010">
            <w:pPr>
              <w:ind w:firstLine="0"/>
            </w:pPr>
            <w:proofErr w:type="spellStart"/>
            <w:r w:rsidRPr="00DF57A4">
              <w:t>Северин</w:t>
            </w:r>
            <w:proofErr w:type="spellEnd"/>
            <w:r w:rsidRPr="00DF57A4">
              <w:t xml:space="preserve"> Анна Ивановна</w:t>
            </w:r>
          </w:p>
        </w:tc>
        <w:tc>
          <w:tcPr>
            <w:tcW w:w="5670" w:type="dxa"/>
            <w:shd w:val="clear" w:color="auto" w:fill="auto"/>
          </w:tcPr>
          <w:p w:rsidR="000A1EA8" w:rsidRPr="00DF57A4" w:rsidRDefault="00911010" w:rsidP="00911010">
            <w:pPr>
              <w:ind w:firstLine="0"/>
            </w:pPr>
            <w:r>
              <w:t>п</w:t>
            </w:r>
            <w:r w:rsidR="000A1EA8" w:rsidRPr="00911010">
              <w:t>ервый</w:t>
            </w:r>
            <w:r w:rsidR="000A1EA8" w:rsidRPr="00FB2221">
              <w:t xml:space="preserve"> </w:t>
            </w:r>
            <w:r w:rsidR="000A1EA8">
              <w:t>с</w:t>
            </w:r>
            <w:r w:rsidR="000A1EA8" w:rsidRPr="00DF57A4">
              <w:t xml:space="preserve">екретарь </w:t>
            </w:r>
            <w:proofErr w:type="spellStart"/>
            <w:r>
              <w:t>Малоритской</w:t>
            </w:r>
            <w:proofErr w:type="spellEnd"/>
            <w:r>
              <w:t xml:space="preserve"> </w:t>
            </w:r>
            <w:r w:rsidR="000A1EA8" w:rsidRPr="00DF57A4">
              <w:t>районно</w:t>
            </w:r>
            <w:r>
              <w:t>й</w:t>
            </w:r>
            <w:r w:rsidR="000A1EA8" w:rsidRPr="00DF57A4">
              <w:t xml:space="preserve"> </w:t>
            </w:r>
            <w:r>
              <w:t xml:space="preserve"> </w:t>
            </w:r>
            <w:r w:rsidR="000A1EA8" w:rsidRPr="00DF57A4">
              <w:t xml:space="preserve"> организации</w:t>
            </w:r>
            <w:r>
              <w:t xml:space="preserve"> ОО</w:t>
            </w:r>
            <w:r w:rsidR="000A1EA8" w:rsidRPr="00DF57A4">
              <w:t xml:space="preserve"> «Б</w:t>
            </w:r>
            <w:r>
              <w:t>РСМ</w:t>
            </w:r>
            <w:r w:rsidR="000A1EA8" w:rsidRPr="00DF57A4">
              <w:t>»</w:t>
            </w:r>
          </w:p>
        </w:tc>
      </w:tr>
    </w:tbl>
    <w:p w:rsidR="000A1EA8" w:rsidRDefault="000A1EA8" w:rsidP="000A1EA8"/>
    <w:p w:rsidR="000A1EA8" w:rsidRDefault="000A1EA8" w:rsidP="000A1EA8"/>
    <w:p w:rsidR="000A1EA8" w:rsidRDefault="000A1EA8" w:rsidP="000A1EA8"/>
    <w:p w:rsidR="000A1EA8" w:rsidRDefault="000A1EA8" w:rsidP="000A1EA8"/>
    <w:p w:rsidR="000A1EA8" w:rsidRDefault="000A1EA8" w:rsidP="000A1EA8"/>
    <w:p w:rsidR="000A1EA8" w:rsidRDefault="000A1EA8" w:rsidP="000A1EA8"/>
    <w:p w:rsidR="000A1EA8" w:rsidRDefault="000A1EA8" w:rsidP="000A1EA8"/>
    <w:p w:rsidR="000A1EA8" w:rsidRDefault="000A1EA8" w:rsidP="00803182">
      <w:pPr>
        <w:ind w:firstLine="0"/>
      </w:pPr>
    </w:p>
    <w:p w:rsidR="000A1EA8" w:rsidRDefault="000A1EA8" w:rsidP="00803182">
      <w:pPr>
        <w:ind w:firstLine="0"/>
      </w:pPr>
    </w:p>
    <w:p w:rsidR="000A1EA8" w:rsidRDefault="000A1EA8" w:rsidP="00803182">
      <w:pPr>
        <w:ind w:firstLine="0"/>
      </w:pPr>
    </w:p>
    <w:p w:rsidR="000A1EA8" w:rsidRDefault="000A1EA8" w:rsidP="00803182">
      <w:pPr>
        <w:ind w:firstLine="0"/>
      </w:pPr>
    </w:p>
    <w:p w:rsidR="000A1EA8" w:rsidRDefault="000A1EA8" w:rsidP="00803182">
      <w:pPr>
        <w:ind w:firstLine="0"/>
      </w:pPr>
    </w:p>
    <w:p w:rsidR="000A1EA8" w:rsidRDefault="000A1EA8" w:rsidP="00803182">
      <w:pPr>
        <w:ind w:firstLine="0"/>
      </w:pPr>
    </w:p>
    <w:p w:rsidR="000A1EA8" w:rsidRDefault="000A1EA8" w:rsidP="00803182">
      <w:pPr>
        <w:ind w:firstLine="0"/>
      </w:pPr>
    </w:p>
    <w:p w:rsidR="00FB2B2E" w:rsidRDefault="00FB2B2E" w:rsidP="00911010">
      <w:pPr>
        <w:ind w:firstLine="0"/>
        <w:rPr>
          <w:b/>
          <w:color w:val="002060"/>
          <w:szCs w:val="28"/>
        </w:rPr>
      </w:pPr>
    </w:p>
    <w:p w:rsidR="00FB2B2E" w:rsidRDefault="00FB2B2E" w:rsidP="00911010">
      <w:pPr>
        <w:ind w:firstLine="0"/>
        <w:rPr>
          <w:b/>
          <w:color w:val="002060"/>
          <w:szCs w:val="28"/>
        </w:rPr>
      </w:pPr>
    </w:p>
    <w:p w:rsidR="00FB2B2E" w:rsidRDefault="00FB2B2E" w:rsidP="00911010">
      <w:pPr>
        <w:ind w:firstLine="0"/>
        <w:rPr>
          <w:b/>
          <w:color w:val="002060"/>
          <w:szCs w:val="28"/>
        </w:rPr>
      </w:pPr>
    </w:p>
    <w:p w:rsidR="00092FB3" w:rsidRPr="00911010" w:rsidRDefault="00092FB3" w:rsidP="00911010">
      <w:pPr>
        <w:ind w:firstLine="0"/>
      </w:pPr>
      <w:r>
        <w:rPr>
          <w:b/>
          <w:color w:val="002060"/>
          <w:szCs w:val="28"/>
        </w:rPr>
        <w:lastRenderedPageBreak/>
        <w:t xml:space="preserve">ТЕРРИТОРИАЛЬНАЯ ХАРАКТЕРИСТИКА </w:t>
      </w:r>
      <w:proofErr w:type="gramStart"/>
      <w:r w:rsidRPr="0042109C">
        <w:rPr>
          <w:b/>
          <w:color w:val="002060"/>
          <w:szCs w:val="28"/>
        </w:rPr>
        <w:t>г</w:t>
      </w:r>
      <w:proofErr w:type="gramEnd"/>
      <w:r w:rsidRPr="0042109C">
        <w:rPr>
          <w:b/>
          <w:color w:val="002060"/>
          <w:szCs w:val="28"/>
        </w:rPr>
        <w:t>. М</w:t>
      </w:r>
      <w:r>
        <w:rPr>
          <w:b/>
          <w:color w:val="002060"/>
          <w:szCs w:val="28"/>
        </w:rPr>
        <w:t>АЛОРИТА</w:t>
      </w:r>
    </w:p>
    <w:p w:rsidR="00092FB3" w:rsidRPr="00C66912" w:rsidRDefault="00092FB3" w:rsidP="00092FB3">
      <w:pPr>
        <w:shd w:val="clear" w:color="auto" w:fill="FFFFFF"/>
        <w:ind w:firstLine="0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2936801" cy="3338623"/>
            <wp:effectExtent l="19050" t="0" r="0" b="0"/>
            <wp:docPr id="12" name="Рисунок 70" descr="\\Og\D\ЗОЖ\Здоровый город 2019-2024\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\\Og\D\ЗОЖ\Здоровый город 2019-2024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83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drawing>
          <wp:inline distT="0" distB="0" distL="0" distR="0">
            <wp:extent cx="2934335" cy="3359785"/>
            <wp:effectExtent l="19050" t="0" r="0" b="0"/>
            <wp:docPr id="13" name="Рисунок 56" descr="\\Og\D\ЗОЖ\Здоровый город 2019-2024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\\Og\D\ЗОЖ\Здоровый город 2019-2024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B3" w:rsidRDefault="00092FB3" w:rsidP="00092FB3">
      <w:pPr>
        <w:shd w:val="clear" w:color="auto" w:fill="FFFFFF"/>
        <w:ind w:firstLine="0"/>
        <w:rPr>
          <w:color w:val="171717"/>
          <w:szCs w:val="28"/>
        </w:rPr>
      </w:pPr>
      <w:r>
        <w:rPr>
          <w:b/>
          <w:noProof/>
          <w:szCs w:val="28"/>
          <w:shd w:val="clear" w:color="auto" w:fill="FFFFFF"/>
        </w:rPr>
        <w:drawing>
          <wp:inline distT="0" distB="0" distL="0" distR="0">
            <wp:extent cx="4148913" cy="2300991"/>
            <wp:effectExtent l="19050" t="0" r="3987" b="0"/>
            <wp:docPr id="14" name="Рисунок 69" descr="\\Og\D\ЗОЖ\Здоровый город 2019-2024\000023_22397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\\Og\D\ЗОЖ\Здоровый город 2019-2024\000023_223979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17" cy="23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B3" w:rsidRDefault="00092FB3" w:rsidP="009E5D7F">
      <w:pPr>
        <w:ind w:firstLine="0"/>
      </w:pPr>
    </w:p>
    <w:p w:rsidR="0003574A" w:rsidRPr="00244AE4" w:rsidRDefault="00A0229E" w:rsidP="00244AE4">
      <w:pPr>
        <w:ind w:firstLine="0"/>
      </w:pPr>
      <w:r>
        <w:rPr>
          <w:noProof/>
        </w:rPr>
        <w:drawing>
          <wp:inline distT="0" distB="0" distL="0" distR="0">
            <wp:extent cx="3170717" cy="2062716"/>
            <wp:effectExtent l="19050" t="0" r="0" b="0"/>
            <wp:docPr id="39" name="Рисунок 39" descr="\\Приёмная\!!!!!!!!!!!!!!!!почта!!!!!!!!!!!!!!!\ХИНЕЦ Г.И\_20120126_134025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Приёмная\!!!!!!!!!!!!!!!!почта!!!!!!!!!!!!!!!\ХИНЕЦ Г.И\_20120126_1340256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00" cy="206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41636" w:rsidRPr="00244AE4">
        <w:rPr>
          <w:bCs/>
          <w:szCs w:val="28"/>
          <w:shd w:val="clear" w:color="auto" w:fill="FFFFFF"/>
        </w:rPr>
        <w:t>Малори́та</w:t>
      </w:r>
      <w:proofErr w:type="spellEnd"/>
      <w:r w:rsidR="00141636" w:rsidRPr="00244AE4">
        <w:rPr>
          <w:rStyle w:val="apple-converted-space"/>
          <w:szCs w:val="28"/>
          <w:shd w:val="clear" w:color="auto" w:fill="FFFFFF"/>
        </w:rPr>
        <w:t> </w:t>
      </w:r>
      <w:r w:rsidR="00141636" w:rsidRPr="00244AE4">
        <w:rPr>
          <w:szCs w:val="28"/>
          <w:shd w:val="clear" w:color="auto" w:fill="FFFFFF"/>
        </w:rPr>
        <w:t>—</w:t>
      </w:r>
      <w:r w:rsidR="00141636" w:rsidRPr="00244AE4">
        <w:rPr>
          <w:rStyle w:val="apple-converted-space"/>
          <w:szCs w:val="28"/>
          <w:shd w:val="clear" w:color="auto" w:fill="FFFFFF"/>
        </w:rPr>
        <w:t> </w:t>
      </w:r>
      <w:hyperlink r:id="rId15" w:tooltip="Город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город</w:t>
        </w:r>
      </w:hyperlink>
      <w:r w:rsidR="00141636" w:rsidRPr="00244AE4">
        <w:rPr>
          <w:rStyle w:val="apple-converted-space"/>
          <w:szCs w:val="28"/>
          <w:shd w:val="clear" w:color="auto" w:fill="FFFFFF"/>
        </w:rPr>
        <w:t> </w:t>
      </w:r>
      <w:r w:rsidR="00141636" w:rsidRPr="00244AE4">
        <w:rPr>
          <w:szCs w:val="28"/>
          <w:shd w:val="clear" w:color="auto" w:fill="FFFFFF"/>
        </w:rPr>
        <w:t>на западе</w:t>
      </w:r>
      <w:r w:rsidR="00141636" w:rsidRPr="00244AE4">
        <w:rPr>
          <w:rStyle w:val="apple-converted-space"/>
          <w:szCs w:val="28"/>
          <w:shd w:val="clear" w:color="auto" w:fill="FFFFFF"/>
        </w:rPr>
        <w:t> </w:t>
      </w:r>
      <w:hyperlink r:id="rId16" w:tooltip="Белоруссия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Белоруссии</w:t>
        </w:r>
      </w:hyperlink>
      <w:r w:rsidR="00141636" w:rsidRPr="00244AE4">
        <w:rPr>
          <w:szCs w:val="28"/>
          <w:shd w:val="clear" w:color="auto" w:fill="FFFFFF"/>
        </w:rPr>
        <w:t>, районный центр в</w:t>
      </w:r>
      <w:r w:rsidR="00141636" w:rsidRPr="00244AE4">
        <w:rPr>
          <w:rStyle w:val="apple-converted-space"/>
          <w:szCs w:val="28"/>
          <w:shd w:val="clear" w:color="auto" w:fill="FFFFFF"/>
        </w:rPr>
        <w:t> </w:t>
      </w:r>
      <w:hyperlink r:id="rId17" w:tooltip="Брестская область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Брестской области</w:t>
        </w:r>
      </w:hyperlink>
      <w:r w:rsidR="00141636" w:rsidRPr="00244AE4">
        <w:rPr>
          <w:rStyle w:val="apple-converted-space"/>
          <w:szCs w:val="28"/>
          <w:shd w:val="clear" w:color="auto" w:fill="FFFFFF"/>
        </w:rPr>
        <w:t> </w:t>
      </w:r>
      <w:r w:rsidR="00141636" w:rsidRPr="00244AE4">
        <w:rPr>
          <w:szCs w:val="28"/>
          <w:shd w:val="clear" w:color="auto" w:fill="FFFFFF"/>
        </w:rPr>
        <w:t>стоит на</w:t>
      </w:r>
      <w:r w:rsidRPr="00244AE4">
        <w:rPr>
          <w:szCs w:val="28"/>
          <w:shd w:val="clear" w:color="auto" w:fill="FFFFFF"/>
        </w:rPr>
        <w:t xml:space="preserve"> </w:t>
      </w:r>
      <w:hyperlink r:id="rId18" w:tooltip="Малорита (река)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р. Рита</w:t>
        </w:r>
      </w:hyperlink>
      <w:r w:rsidR="00141636" w:rsidRPr="00244AE4">
        <w:rPr>
          <w:szCs w:val="28"/>
          <w:shd w:val="clear" w:color="auto" w:fill="FFFFFF"/>
        </w:rPr>
        <w:t>, в 52 км от</w:t>
      </w:r>
      <w:r w:rsidR="00141636" w:rsidRPr="00244AE4">
        <w:rPr>
          <w:rStyle w:val="apple-converted-space"/>
          <w:szCs w:val="28"/>
          <w:shd w:val="clear" w:color="auto" w:fill="FFFFFF"/>
        </w:rPr>
        <w:t> </w:t>
      </w:r>
      <w:r w:rsidRPr="00244AE4">
        <w:rPr>
          <w:rStyle w:val="apple-converted-space"/>
          <w:szCs w:val="28"/>
          <w:shd w:val="clear" w:color="auto" w:fill="FFFFFF"/>
        </w:rPr>
        <w:t xml:space="preserve"> </w:t>
      </w:r>
      <w:hyperlink r:id="rId19" w:tooltip="Брест (Белоруссия)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Бреста</w:t>
        </w:r>
      </w:hyperlink>
      <w:r w:rsidR="00141636" w:rsidRPr="00244AE4">
        <w:rPr>
          <w:szCs w:val="28"/>
          <w:shd w:val="clear" w:color="auto" w:fill="FFFFFF"/>
        </w:rPr>
        <w:t>, железнодорожная станция на линии</w:t>
      </w:r>
      <w:r w:rsidRPr="00244AE4">
        <w:rPr>
          <w:szCs w:val="28"/>
          <w:shd w:val="clear" w:color="auto" w:fill="FFFFFF"/>
        </w:rPr>
        <w:t xml:space="preserve"> </w:t>
      </w:r>
      <w:hyperlink r:id="rId20" w:tooltip="Брест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Брест</w:t>
        </w:r>
      </w:hyperlink>
      <w:r w:rsidR="00141636" w:rsidRPr="00244AE4">
        <w:rPr>
          <w:szCs w:val="28"/>
          <w:shd w:val="clear" w:color="auto" w:fill="FFFFFF"/>
        </w:rPr>
        <w:t>-</w:t>
      </w:r>
      <w:hyperlink r:id="rId21" w:tooltip="Ковель" w:history="1">
        <w:r w:rsidR="00141636" w:rsidRPr="00244AE4">
          <w:rPr>
            <w:rStyle w:val="a8"/>
            <w:color w:val="auto"/>
            <w:szCs w:val="28"/>
            <w:u w:val="none"/>
            <w:shd w:val="clear" w:color="auto" w:fill="FFFFFF"/>
          </w:rPr>
          <w:t>Ковель</w:t>
        </w:r>
      </w:hyperlink>
      <w:r w:rsidR="00141636" w:rsidRPr="00244AE4">
        <w:rPr>
          <w:szCs w:val="28"/>
          <w:shd w:val="clear" w:color="auto" w:fill="FFFFFF"/>
        </w:rPr>
        <w:t>. Население города составляет</w:t>
      </w:r>
      <w:r w:rsidR="00141636" w:rsidRPr="00244AE4">
        <w:rPr>
          <w:rStyle w:val="apple-converted-space"/>
          <w:szCs w:val="28"/>
          <w:shd w:val="clear" w:color="auto" w:fill="FFFFFF"/>
        </w:rPr>
        <w:t> </w:t>
      </w:r>
      <w:r w:rsidR="00141636" w:rsidRPr="00244AE4">
        <w:rPr>
          <w:rStyle w:val="nowrap"/>
          <w:szCs w:val="28"/>
          <w:shd w:val="clear" w:color="auto" w:fill="FFFFFF"/>
        </w:rPr>
        <w:t>11 863</w:t>
      </w:r>
      <w:r w:rsidR="00141636" w:rsidRPr="00244AE4">
        <w:rPr>
          <w:rStyle w:val="apple-converted-space"/>
          <w:szCs w:val="28"/>
          <w:shd w:val="clear" w:color="auto" w:fill="FFFFFF"/>
        </w:rPr>
        <w:t> </w:t>
      </w:r>
      <w:r w:rsidRPr="00244AE4">
        <w:rPr>
          <w:szCs w:val="28"/>
          <w:shd w:val="clear" w:color="auto" w:fill="FFFFFF"/>
        </w:rPr>
        <w:t>человека (на 1 января 2019</w:t>
      </w:r>
      <w:r w:rsidR="00244AE4" w:rsidRPr="00244AE4">
        <w:rPr>
          <w:szCs w:val="28"/>
          <w:shd w:val="clear" w:color="auto" w:fill="FFFFFF"/>
        </w:rPr>
        <w:t xml:space="preserve"> года, площадь города 7 кв.км.</w:t>
      </w:r>
      <w:proofErr w:type="gramEnd"/>
    </w:p>
    <w:p w:rsidR="009E5D7F" w:rsidRPr="00244AE4" w:rsidRDefault="009E5D7F" w:rsidP="00141636">
      <w:pPr>
        <w:ind w:firstLine="0"/>
        <w:rPr>
          <w:szCs w:val="28"/>
          <w:shd w:val="clear" w:color="auto" w:fill="FFFFFF"/>
        </w:rPr>
      </w:pPr>
    </w:p>
    <w:p w:rsidR="009E5D7F" w:rsidRDefault="009E5D7F" w:rsidP="009E5D7F">
      <w:pPr>
        <w:ind w:firstLine="0"/>
      </w:pPr>
    </w:p>
    <w:p w:rsidR="00244AE4" w:rsidRDefault="00244AE4" w:rsidP="009E5D7F">
      <w:pPr>
        <w:ind w:firstLine="0"/>
      </w:pPr>
    </w:p>
    <w:p w:rsidR="00244AE4" w:rsidRDefault="00244AE4" w:rsidP="009E5D7F">
      <w:pPr>
        <w:ind w:firstLine="0"/>
      </w:pPr>
      <w:r>
        <w:rPr>
          <w:noProof/>
        </w:rPr>
        <w:drawing>
          <wp:inline distT="0" distB="0" distL="0" distR="0">
            <wp:extent cx="6030595" cy="5244147"/>
            <wp:effectExtent l="19050" t="0" r="8255" b="0"/>
            <wp:docPr id="4" name="Рисунок 1" descr="Карта Малор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Малорит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24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7F" w:rsidRPr="00A0229E" w:rsidRDefault="009E5D7F" w:rsidP="009E5D7F">
      <w:pPr>
        <w:ind w:firstLine="0"/>
        <w:rPr>
          <w:b/>
        </w:rPr>
      </w:pPr>
      <w:r w:rsidRPr="00A0229E">
        <w:rPr>
          <w:b/>
        </w:rPr>
        <w:t>ДЕМОГРАФИЯ</w:t>
      </w:r>
    </w:p>
    <w:p w:rsidR="00A0229E" w:rsidRDefault="00A0229E" w:rsidP="00A0229E">
      <w:pPr>
        <w:ind w:firstLine="0"/>
        <w:rPr>
          <w:szCs w:val="28"/>
        </w:rPr>
      </w:pPr>
      <w:r>
        <w:rPr>
          <w:szCs w:val="28"/>
        </w:rPr>
        <w:t xml:space="preserve">На сегодняшний день Малорита </w:t>
      </w:r>
      <w:r w:rsidRPr="00541FF6">
        <w:rPr>
          <w:szCs w:val="28"/>
        </w:rPr>
        <w:t>-</w:t>
      </w:r>
      <w:r>
        <w:rPr>
          <w:szCs w:val="28"/>
        </w:rPr>
        <w:t xml:space="preserve">  районный центр с населением 11814</w:t>
      </w:r>
      <w:r w:rsidRPr="00541FF6">
        <w:rPr>
          <w:szCs w:val="28"/>
        </w:rPr>
        <w:t xml:space="preserve"> человек на 01.</w:t>
      </w:r>
      <w:r w:rsidRPr="00C66912">
        <w:rPr>
          <w:szCs w:val="28"/>
        </w:rPr>
        <w:t>01.201</w:t>
      </w:r>
      <w:r>
        <w:rPr>
          <w:szCs w:val="28"/>
        </w:rPr>
        <w:t>8</w:t>
      </w:r>
      <w:r w:rsidRPr="00C66912">
        <w:rPr>
          <w:szCs w:val="28"/>
        </w:rPr>
        <w:t xml:space="preserve">г. </w:t>
      </w:r>
      <w:r>
        <w:rPr>
          <w:szCs w:val="28"/>
        </w:rPr>
        <w:t xml:space="preserve">На протяжении ряда лет в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>алорита</w:t>
      </w:r>
      <w:proofErr w:type="spellEnd"/>
      <w:r>
        <w:rPr>
          <w:szCs w:val="28"/>
        </w:rPr>
        <w:t xml:space="preserve"> </w:t>
      </w:r>
      <w:r w:rsidRPr="00C66912">
        <w:rPr>
          <w:szCs w:val="28"/>
        </w:rPr>
        <w:t>отмечается прогрессирующее снижение численности постоянно проживающего населения с отрицательной тенденцией, что связано с процессами миграции. Популяция находится в стадии</w:t>
      </w:r>
      <w:r>
        <w:rPr>
          <w:szCs w:val="28"/>
        </w:rPr>
        <w:t xml:space="preserve"> </w:t>
      </w:r>
      <w:r w:rsidRPr="00C66912">
        <w:rPr>
          <w:szCs w:val="28"/>
        </w:rPr>
        <w:t>демографической старости. Данное обстоятельство свидетельствует о снижении пополнения трудового потенциала р</w:t>
      </w:r>
      <w:r>
        <w:rPr>
          <w:szCs w:val="28"/>
        </w:rPr>
        <w:t>айона в ближайшие годы</w:t>
      </w:r>
    </w:p>
    <w:p w:rsidR="00A0229E" w:rsidRDefault="00A0229E" w:rsidP="00A0229E">
      <w:pPr>
        <w:ind w:firstLine="0"/>
        <w:rPr>
          <w:szCs w:val="28"/>
        </w:rPr>
      </w:pPr>
    </w:p>
    <w:p w:rsidR="00A0229E" w:rsidRPr="00722AB5" w:rsidRDefault="00A0229E" w:rsidP="00A0229E">
      <w:pPr>
        <w:ind w:firstLine="0"/>
        <w:rPr>
          <w:szCs w:val="28"/>
        </w:rPr>
      </w:pPr>
      <w:r>
        <w:rPr>
          <w:szCs w:val="28"/>
        </w:rPr>
        <w:lastRenderedPageBreak/>
        <w:t xml:space="preserve"> </w:t>
      </w:r>
      <w:r w:rsidRPr="00A0229E">
        <w:rPr>
          <w:noProof/>
          <w:szCs w:val="28"/>
        </w:rPr>
        <w:drawing>
          <wp:inline distT="0" distB="0" distL="0" distR="0">
            <wp:extent cx="6198782" cy="2604977"/>
            <wp:effectExtent l="0" t="0" r="0" b="0"/>
            <wp:docPr id="11" name="Рисунок 81" descr="\\Og\D\ЗОЖ\Здоровый город 2019-2024\fe57ef74c2f342f8a7022fa55d302533da15b3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\\Og\D\ЗОЖ\Здоровый город 2019-2024\fe57ef74c2f342f8a7022fa55d302533da15b3f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2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9E" w:rsidRDefault="00A0229E" w:rsidP="00A0229E">
      <w:pPr>
        <w:pStyle w:val="a9"/>
        <w:ind w:firstLine="0"/>
        <w:rPr>
          <w:rFonts w:ascii="Times New Roman" w:hAnsi="Times New Roman"/>
          <w:sz w:val="28"/>
          <w:szCs w:val="28"/>
          <w:highlight w:val="magenta"/>
          <w:lang w:val="ru-RU"/>
        </w:rPr>
      </w:pPr>
    </w:p>
    <w:p w:rsidR="00A0229E" w:rsidRDefault="00A0229E" w:rsidP="00A0229E">
      <w:pPr>
        <w:pStyle w:val="a9"/>
        <w:ind w:firstLine="0"/>
        <w:rPr>
          <w:rFonts w:ascii="Times New Roman" w:hAnsi="Times New Roman"/>
          <w:sz w:val="28"/>
          <w:szCs w:val="28"/>
          <w:highlight w:val="magenta"/>
          <w:lang w:val="ru-RU"/>
        </w:rPr>
      </w:pPr>
    </w:p>
    <w:p w:rsidR="00A0229E" w:rsidRPr="00BA230B" w:rsidRDefault="00A0229E" w:rsidP="00A0229E">
      <w:pPr>
        <w:pStyle w:val="31"/>
        <w:ind w:left="0"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Начиная с 201</w:t>
      </w:r>
      <w:r w:rsidRPr="00C66912">
        <w:rPr>
          <w:sz w:val="28"/>
          <w:szCs w:val="28"/>
        </w:rPr>
        <w:t>4 года, наблюдается  постепенный рост</w:t>
      </w:r>
      <w:r>
        <w:rPr>
          <w:sz w:val="28"/>
          <w:szCs w:val="28"/>
        </w:rPr>
        <w:t xml:space="preserve"> коэффициента рождаемости,  в 201</w:t>
      </w:r>
      <w:r w:rsidRPr="00C66912">
        <w:rPr>
          <w:sz w:val="28"/>
          <w:szCs w:val="28"/>
        </w:rPr>
        <w:t>8 году</w:t>
      </w:r>
      <w:r>
        <w:rPr>
          <w:sz w:val="28"/>
          <w:szCs w:val="28"/>
        </w:rPr>
        <w:t xml:space="preserve">   на 1000 населения он составил 15.4%.</w:t>
      </w:r>
      <w:r w:rsidRPr="00C66912">
        <w:rPr>
          <w:sz w:val="28"/>
          <w:szCs w:val="28"/>
        </w:rPr>
        <w:t xml:space="preserve">Поддерживать положительную динамику в демографической ситуации позволяет последовательная, комплексная работа по реализации в регионе семейной политики, выполнение мероприятий по укреплению здоровья населения и увеличению ожидаемой продолжительности жизни. </w:t>
      </w:r>
    </w:p>
    <w:p w:rsidR="00A0229E" w:rsidRPr="00C66912" w:rsidRDefault="00A0229E" w:rsidP="00A0229E">
      <w:pPr>
        <w:ind w:firstLine="708"/>
        <w:rPr>
          <w:szCs w:val="28"/>
        </w:rPr>
      </w:pPr>
      <w:r w:rsidRPr="00C66912">
        <w:rPr>
          <w:szCs w:val="28"/>
        </w:rPr>
        <w:t>Стати</w:t>
      </w:r>
      <w:r>
        <w:rPr>
          <w:szCs w:val="28"/>
        </w:rPr>
        <w:t xml:space="preserve">стически установлено, что </w:t>
      </w:r>
      <w:r w:rsidRPr="00C66912">
        <w:rPr>
          <w:szCs w:val="28"/>
        </w:rPr>
        <w:t xml:space="preserve">показатель </w:t>
      </w:r>
      <w:r>
        <w:rPr>
          <w:szCs w:val="28"/>
        </w:rPr>
        <w:t xml:space="preserve">рождаемости  в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>алорита</w:t>
      </w:r>
      <w:proofErr w:type="spellEnd"/>
      <w:r>
        <w:rPr>
          <w:szCs w:val="28"/>
        </w:rPr>
        <w:t xml:space="preserve"> превышает показатель </w:t>
      </w:r>
      <w:r w:rsidRPr="00C66912">
        <w:rPr>
          <w:szCs w:val="28"/>
        </w:rPr>
        <w:t xml:space="preserve">смертности, показатель естественного прироста населения </w:t>
      </w:r>
      <w:r>
        <w:rPr>
          <w:szCs w:val="28"/>
        </w:rPr>
        <w:t xml:space="preserve">города имеет положительное значение. </w:t>
      </w:r>
      <w:r w:rsidRPr="00C66912">
        <w:rPr>
          <w:szCs w:val="28"/>
        </w:rPr>
        <w:t xml:space="preserve"> Самый вы</w:t>
      </w:r>
      <w:r>
        <w:rPr>
          <w:szCs w:val="28"/>
        </w:rPr>
        <w:t>сокий уровень смертности – 10,6 отмечался в 2013 году, в 2018 году показатель смертности городского населения составил – 9,5.</w:t>
      </w:r>
    </w:p>
    <w:p w:rsidR="003F0275" w:rsidRDefault="00A0229E" w:rsidP="003F0275">
      <w:pPr>
        <w:ind w:firstLine="708"/>
        <w:rPr>
          <w:szCs w:val="28"/>
        </w:rPr>
      </w:pPr>
      <w:r>
        <w:rPr>
          <w:rFonts w:eastAsia="Calibri"/>
          <w:szCs w:val="28"/>
        </w:rPr>
        <w:t>С</w:t>
      </w:r>
      <w:r w:rsidRPr="00C66912">
        <w:rPr>
          <w:rFonts w:eastAsia="Calibri"/>
          <w:szCs w:val="28"/>
        </w:rPr>
        <w:t xml:space="preserve"> 2016 году достигнута стабилизация демографической ситуации и обеспечен естественный  прирост населения. Ес</w:t>
      </w:r>
      <w:r>
        <w:rPr>
          <w:rFonts w:eastAsia="Calibri"/>
          <w:szCs w:val="28"/>
        </w:rPr>
        <w:t xml:space="preserve">тественный прирост составил +9,9. </w:t>
      </w:r>
      <w:r w:rsidRPr="00C66912">
        <w:rPr>
          <w:rFonts w:eastAsia="Calibri"/>
          <w:szCs w:val="28"/>
        </w:rPr>
        <w:t xml:space="preserve"> Продолжительность жизни </w:t>
      </w:r>
      <w:r>
        <w:rPr>
          <w:szCs w:val="28"/>
        </w:rPr>
        <w:t xml:space="preserve">в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>алорита</w:t>
      </w:r>
      <w:proofErr w:type="spellEnd"/>
      <w:r w:rsidRPr="00C66912">
        <w:rPr>
          <w:szCs w:val="28"/>
        </w:rPr>
        <w:t xml:space="preserve"> </w:t>
      </w:r>
      <w:r>
        <w:rPr>
          <w:rFonts w:eastAsia="Calibri"/>
          <w:szCs w:val="28"/>
        </w:rPr>
        <w:t>составила в 2018</w:t>
      </w:r>
      <w:r w:rsidRPr="00C66912">
        <w:rPr>
          <w:rFonts w:eastAsia="Calibri"/>
          <w:szCs w:val="28"/>
        </w:rPr>
        <w:t xml:space="preserve"> году – 73 года</w:t>
      </w:r>
      <w:r w:rsidRPr="00C66912">
        <w:rPr>
          <w:szCs w:val="28"/>
        </w:rPr>
        <w:t>.</w:t>
      </w:r>
      <w:r w:rsidR="003F0275">
        <w:rPr>
          <w:szCs w:val="28"/>
        </w:rPr>
        <w:t xml:space="preserve"> </w:t>
      </w:r>
    </w:p>
    <w:p w:rsidR="003F0275" w:rsidRPr="003F0275" w:rsidRDefault="003F0275" w:rsidP="003F0275">
      <w:pPr>
        <w:ind w:firstLine="708"/>
        <w:rPr>
          <w:szCs w:val="28"/>
        </w:rPr>
      </w:pPr>
      <w:r w:rsidRPr="00BD45D9">
        <w:rPr>
          <w:szCs w:val="28"/>
        </w:rPr>
        <w:t xml:space="preserve">Основными причинами смерти населения района в трудоспособном возрасте, как и в целом по области, несмотря на снижение числа случаев смерти от них, остаются по-прежнему болезни системы кровообращения, новообразования и внешние причины, удельный вес которых в сумме по району составил 62,6% от числа всех случаев смерти от болезней.   Вышеназванные причины смерти лидируют в районе, как в городской, так и в сельской местности.  </w:t>
      </w:r>
    </w:p>
    <w:p w:rsidR="009E5D7F" w:rsidRDefault="009E5D7F" w:rsidP="003F0275">
      <w:pPr>
        <w:ind w:firstLine="708"/>
      </w:pPr>
      <w:r>
        <w:t>При формировании и планировании мероприятий в сфере</w:t>
      </w:r>
      <w:r w:rsidR="003F0275">
        <w:t xml:space="preserve"> </w:t>
      </w:r>
      <w:r>
        <w:t>здравоохранения общества следует учесть, что на главные причины смерти</w:t>
      </w:r>
    </w:p>
    <w:p w:rsidR="009E5D7F" w:rsidRDefault="009E5D7F" w:rsidP="009E5D7F">
      <w:pPr>
        <w:ind w:firstLine="0"/>
      </w:pPr>
      <w:r>
        <w:t>можно воздействовать профилактически - содействуя здоровому образу</w:t>
      </w:r>
      <w:r w:rsidR="003F0275">
        <w:t xml:space="preserve"> </w:t>
      </w:r>
      <w:r>
        <w:t>жизни, который играет важную роль в первую очередь в снижении факторов</w:t>
      </w:r>
    </w:p>
    <w:p w:rsidR="009E5D7F" w:rsidRDefault="009E5D7F" w:rsidP="009E5D7F">
      <w:pPr>
        <w:ind w:firstLine="0"/>
      </w:pPr>
      <w:r>
        <w:t>риска сердечнососудистых и онкологических заболеваний. В профилактике</w:t>
      </w:r>
    </w:p>
    <w:p w:rsidR="009E5D7F" w:rsidRDefault="009E5D7F" w:rsidP="009E5D7F">
      <w:pPr>
        <w:ind w:firstLine="0"/>
      </w:pPr>
      <w:r>
        <w:t>сердечнососудистых заболеваний важно регулярно контролировать факторы</w:t>
      </w:r>
    </w:p>
    <w:p w:rsidR="009E5D7F" w:rsidRDefault="009E5D7F" w:rsidP="009E5D7F">
      <w:pPr>
        <w:ind w:firstLine="0"/>
      </w:pPr>
      <w:r>
        <w:t>риска ССЗ, например, кровяное давление, уровень холестерина.</w:t>
      </w:r>
    </w:p>
    <w:p w:rsidR="009E5D7F" w:rsidRDefault="003F0275" w:rsidP="009E5D7F">
      <w:pPr>
        <w:ind w:firstLine="0"/>
      </w:pPr>
      <w:r>
        <w:lastRenderedPageBreak/>
        <w:t xml:space="preserve"> </w:t>
      </w:r>
    </w:p>
    <w:p w:rsidR="009E5D7F" w:rsidRPr="00911010" w:rsidRDefault="009E5D7F" w:rsidP="009E5D7F">
      <w:pPr>
        <w:ind w:firstLine="0"/>
        <w:rPr>
          <w:b/>
          <w:color w:val="244061" w:themeColor="accent1" w:themeShade="80"/>
        </w:rPr>
      </w:pPr>
      <w:r w:rsidRPr="00911010">
        <w:rPr>
          <w:b/>
          <w:color w:val="244061" w:themeColor="accent1" w:themeShade="80"/>
        </w:rPr>
        <w:t>ЗДОРОВЬЕ НАСЕЛЕНИЯ</w:t>
      </w:r>
    </w:p>
    <w:p w:rsidR="009E5D7F" w:rsidRPr="003F0275" w:rsidRDefault="003F0275" w:rsidP="009E5D7F">
      <w:pPr>
        <w:ind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156845</wp:posOffset>
            </wp:positionV>
            <wp:extent cx="2470785" cy="1849755"/>
            <wp:effectExtent l="19050" t="0" r="5715" b="0"/>
            <wp:wrapTight wrapText="bothSides">
              <wp:wrapPolygon edited="0">
                <wp:start x="-167" y="0"/>
                <wp:lineTo x="-167" y="21355"/>
                <wp:lineTo x="21650" y="21355"/>
                <wp:lineTo x="21650" y="0"/>
                <wp:lineTo x="-167" y="0"/>
              </wp:wrapPolygon>
            </wp:wrapTight>
            <wp:docPr id="16" name="Рисунок 78" descr="Картинки по запросу малорита ПРЕД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Картинки по запросу малорита ПРЕДПРИЯТ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D7F">
        <w:t>Хорошее здоровье на протяжении всей жизни гарантирует</w:t>
      </w:r>
      <w:r>
        <w:rPr>
          <w:b/>
        </w:rPr>
        <w:t xml:space="preserve"> </w:t>
      </w:r>
      <w:r w:rsidR="009E5D7F">
        <w:t>прогнозируемую продолжительность и хорошее качество жизни. Здоровые</w:t>
      </w:r>
      <w:r>
        <w:rPr>
          <w:b/>
        </w:rPr>
        <w:t xml:space="preserve"> </w:t>
      </w:r>
      <w:r w:rsidR="009E5D7F">
        <w:t xml:space="preserve">дети лучше учатся, здоровые </w:t>
      </w:r>
      <w:r>
        <w:t xml:space="preserve">взрослые продуктивнее работают, </w:t>
      </w:r>
      <w:r w:rsidR="009E5D7F">
        <w:t>а здоровые</w:t>
      </w:r>
      <w:r>
        <w:rPr>
          <w:b/>
        </w:rPr>
        <w:t xml:space="preserve"> </w:t>
      </w:r>
      <w:r w:rsidR="009E5D7F">
        <w:t>пожилые люди продолжают активную общественную деятельность.</w:t>
      </w:r>
    </w:p>
    <w:p w:rsidR="0015641A" w:rsidRDefault="0015641A" w:rsidP="0015641A">
      <w:pPr>
        <w:ind w:firstLine="0"/>
      </w:pPr>
      <w:r>
        <w:t>Первое место в структуре заболеваемости взрослого населения занимают болезни системы кровообращения, второе – онкологические, третье - психические расстройства и расстройства поведения.</w:t>
      </w:r>
    </w:p>
    <w:p w:rsidR="003F0275" w:rsidRDefault="003F0275" w:rsidP="003F0275">
      <w:pPr>
        <w:ind w:firstLine="708"/>
      </w:pPr>
    </w:p>
    <w:p w:rsidR="009E5D7F" w:rsidRDefault="009E5D7F" w:rsidP="0015641A">
      <w:pPr>
        <w:ind w:firstLine="708"/>
      </w:pPr>
      <w:r>
        <w:t>Содействие здоровью детей и подростков, его улучшение является</w:t>
      </w:r>
      <w:r w:rsidR="0015641A">
        <w:t xml:space="preserve"> </w:t>
      </w:r>
      <w:r>
        <w:t>одним из приоритетов сферы здравоохранения. Способность школьников</w:t>
      </w:r>
      <w:r w:rsidR="0015641A">
        <w:t xml:space="preserve"> </w:t>
      </w:r>
      <w:r>
        <w:t>сделать здоровый выбор является предпосылкой сохранения и улучшения</w:t>
      </w:r>
      <w:r w:rsidR="0015641A">
        <w:t xml:space="preserve"> </w:t>
      </w:r>
      <w:r>
        <w:t>состояния здоровья, а также соблюдения здорового образа жизни на</w:t>
      </w:r>
      <w:r w:rsidR="0015641A">
        <w:t xml:space="preserve"> </w:t>
      </w:r>
      <w:r>
        <w:t>протяжении всего жизненного пути.</w:t>
      </w:r>
    </w:p>
    <w:p w:rsidR="005173C0" w:rsidRDefault="00BF3F80" w:rsidP="005173C0">
      <w:pPr>
        <w:ind w:firstLine="708"/>
        <w:rPr>
          <w:szCs w:val="28"/>
        </w:rPr>
      </w:pPr>
      <w:r>
        <w:rPr>
          <w:szCs w:val="28"/>
        </w:rPr>
        <w:t>З</w:t>
      </w:r>
      <w:r w:rsidR="0015641A" w:rsidRPr="00D56475">
        <w:rPr>
          <w:szCs w:val="28"/>
        </w:rPr>
        <w:t xml:space="preserve">аболеваемости детского населения на протяжении последних лет существенных изменений не произошло. </w:t>
      </w:r>
      <w:proofErr w:type="gramStart"/>
      <w:r w:rsidR="0015641A" w:rsidRPr="00D56475">
        <w:rPr>
          <w:szCs w:val="28"/>
        </w:rPr>
        <w:t>По-прежнему на первом месте находятся болезни органов дыхания (58,8%), второе место болезни глаз (6,6%), травмы и отравления (6,1%) – на третьем месте, болезни кожи и подкожной клетчатки (3,35%) – на четвертом месте, пятое место занимают болезни органов пищеварения (2,6%), шестое – болезни системы кровообращения (2,17%), инфекционные и паразитарные (1,8%) заняли седьмое место, болезни мочеполовой системы (1,51%) – восьмое место, девятое место (1,33%) занимают болезни</w:t>
      </w:r>
      <w:proofErr w:type="gramEnd"/>
      <w:r w:rsidR="0015641A" w:rsidRPr="00D56475">
        <w:rPr>
          <w:szCs w:val="28"/>
        </w:rPr>
        <w:t xml:space="preserve"> эндокринной системы. </w:t>
      </w:r>
    </w:p>
    <w:p w:rsidR="00BF3F80" w:rsidRPr="00E56876" w:rsidRDefault="00BF3F80" w:rsidP="00BF3F80">
      <w:pPr>
        <w:pStyle w:val="a4"/>
        <w:rPr>
          <w:sz w:val="30"/>
          <w:szCs w:val="30"/>
        </w:rPr>
      </w:pPr>
      <w:r w:rsidRPr="00E56876">
        <w:rPr>
          <w:sz w:val="30"/>
          <w:szCs w:val="30"/>
        </w:rPr>
        <w:t xml:space="preserve">Первая группа здоровья составила 27,9 %, вторая – 55,4 %, третья – 15,0 %, четвертая – 1,7 %. </w:t>
      </w:r>
    </w:p>
    <w:p w:rsidR="00BF3F80" w:rsidRPr="00E56876" w:rsidRDefault="00BF3F80" w:rsidP="00BF3F80">
      <w:pPr>
        <w:pStyle w:val="a4"/>
        <w:rPr>
          <w:sz w:val="30"/>
          <w:szCs w:val="30"/>
        </w:rPr>
      </w:pPr>
      <w:r w:rsidRPr="00E56876">
        <w:rPr>
          <w:sz w:val="30"/>
          <w:szCs w:val="30"/>
        </w:rPr>
        <w:t xml:space="preserve">По сравнению с 2017 г. отмечено снижение на 1,2 % детей с первой группой здоровья, на 3,9 % – с 3 группой здоровья и увеличения на 2 % со второй группой здоровья. </w:t>
      </w:r>
    </w:p>
    <w:p w:rsidR="00BF3F80" w:rsidRPr="00E56876" w:rsidRDefault="00BF3F80" w:rsidP="00BF3F80">
      <w:pPr>
        <w:pStyle w:val="a4"/>
        <w:rPr>
          <w:rFonts w:eastAsia="Calibri"/>
          <w:i/>
          <w:color w:val="FF0000"/>
          <w:sz w:val="30"/>
          <w:szCs w:val="30"/>
        </w:rPr>
      </w:pPr>
      <w:r w:rsidRPr="00E56876">
        <w:rPr>
          <w:sz w:val="30"/>
          <w:szCs w:val="30"/>
        </w:rPr>
        <w:t xml:space="preserve"> К 15-17 годам, по сравнению с 6 летними детьми, удельный вес детей с первой группой здоровья уменьшился на 4,2 %, со второй  группой здоровья увеличился на 1,8 %, с третьей группой здоровья уменьшился на 17,6 %, с четвертой группой здоровья увеличился </w:t>
      </w:r>
      <w:proofErr w:type="gramStart"/>
      <w:r w:rsidRPr="00E56876">
        <w:rPr>
          <w:sz w:val="30"/>
          <w:szCs w:val="30"/>
        </w:rPr>
        <w:t>на</w:t>
      </w:r>
      <w:proofErr w:type="gramEnd"/>
      <w:r w:rsidRPr="00E56876">
        <w:rPr>
          <w:sz w:val="30"/>
          <w:szCs w:val="30"/>
        </w:rPr>
        <w:t xml:space="preserve"> 22,8%.</w:t>
      </w:r>
    </w:p>
    <w:p w:rsidR="00BF3F80" w:rsidRPr="00E56876" w:rsidRDefault="00BF3F80" w:rsidP="00BF3F80">
      <w:pPr>
        <w:pStyle w:val="a4"/>
        <w:rPr>
          <w:rFonts w:eastAsia="Calibri"/>
          <w:sz w:val="30"/>
          <w:szCs w:val="30"/>
        </w:rPr>
      </w:pPr>
      <w:proofErr w:type="gramStart"/>
      <w:r w:rsidRPr="00E56876">
        <w:rPr>
          <w:sz w:val="30"/>
          <w:szCs w:val="30"/>
        </w:rPr>
        <w:t xml:space="preserve">Школьники по состоянию здоровья распределены по физкультурным группам:  </w:t>
      </w:r>
      <w:r w:rsidRPr="00E56876">
        <w:rPr>
          <w:rFonts w:eastAsia="Calibri"/>
          <w:sz w:val="30"/>
          <w:szCs w:val="30"/>
        </w:rPr>
        <w:t xml:space="preserve">в основной группе занималось – 84,9%, в подготовительной – 16%, в специальной – 1,9%. </w:t>
      </w:r>
      <w:proofErr w:type="gramEnd"/>
    </w:p>
    <w:p w:rsidR="00BF3F80" w:rsidRPr="00E56876" w:rsidRDefault="00BF3F80" w:rsidP="00BF3F80">
      <w:pPr>
        <w:pStyle w:val="a4"/>
        <w:rPr>
          <w:sz w:val="30"/>
          <w:szCs w:val="30"/>
        </w:rPr>
      </w:pPr>
      <w:r w:rsidRPr="00E56876">
        <w:rPr>
          <w:sz w:val="30"/>
          <w:szCs w:val="30"/>
        </w:rPr>
        <w:t>По сравнению с 2017 годом  количество детей, занимающихся в основной группе,  увеличилось на 0,8%, при этом уменьшилось в подготовительной группе на 3,9% и в специальной группе на 0,5%.</w:t>
      </w:r>
    </w:p>
    <w:p w:rsidR="00BF3F80" w:rsidRPr="00E56876" w:rsidRDefault="00BF3F80" w:rsidP="00BF3F80">
      <w:pPr>
        <w:pStyle w:val="a4"/>
        <w:rPr>
          <w:sz w:val="30"/>
          <w:szCs w:val="30"/>
        </w:rPr>
      </w:pPr>
      <w:r w:rsidRPr="00E56876">
        <w:rPr>
          <w:sz w:val="30"/>
          <w:szCs w:val="30"/>
        </w:rPr>
        <w:lastRenderedPageBreak/>
        <w:t>В течение 2018 году среди  школьников заболеваемость составила  995,3 на 1000 случаев, на 931 случай   (21,3%.) меньше по отношению к 2017 году.</w:t>
      </w:r>
    </w:p>
    <w:p w:rsidR="005173C0" w:rsidRDefault="005173C0" w:rsidP="00BF3F80">
      <w:pPr>
        <w:ind w:firstLine="708"/>
        <w:rPr>
          <w:sz w:val="30"/>
        </w:rPr>
      </w:pPr>
      <w:r>
        <w:rPr>
          <w:sz w:val="30"/>
        </w:rPr>
        <w:t xml:space="preserve">В группе воздушно-капельных инфекций </w:t>
      </w:r>
      <w:r>
        <w:t xml:space="preserve">(без ОРВИ и гриппа) </w:t>
      </w:r>
      <w:r>
        <w:rPr>
          <w:sz w:val="30"/>
        </w:rPr>
        <w:t xml:space="preserve">в 2018 году 81,25% приходится на заболеваемость ветряной оспой. Практически вся заболеваемость ветряной оспой регистрировалась среди детей. </w:t>
      </w:r>
      <w:r w:rsidR="00BF3F80">
        <w:rPr>
          <w:sz w:val="30"/>
        </w:rPr>
        <w:t xml:space="preserve"> </w:t>
      </w:r>
    </w:p>
    <w:p w:rsidR="0015641A" w:rsidRDefault="00BF3F80" w:rsidP="008275F3">
      <w:pPr>
        <w:rPr>
          <w:szCs w:val="28"/>
        </w:rPr>
      </w:pPr>
      <w:r>
        <w:rPr>
          <w:b/>
          <w:sz w:val="30"/>
        </w:rPr>
        <w:t xml:space="preserve"> </w:t>
      </w:r>
      <w:r w:rsidR="008275F3" w:rsidRPr="008275F3">
        <w:rPr>
          <w:sz w:val="30"/>
        </w:rPr>
        <w:t>Всего</w:t>
      </w:r>
      <w:r w:rsidR="008275F3">
        <w:rPr>
          <w:b/>
          <w:sz w:val="30"/>
        </w:rPr>
        <w:t xml:space="preserve"> </w:t>
      </w:r>
      <w:r w:rsidR="008275F3" w:rsidRPr="008275F3">
        <w:rPr>
          <w:sz w:val="30"/>
        </w:rPr>
        <w:t xml:space="preserve">за период наблюдения выявлено 12 ВИЧ-инфицированных лиц по району </w:t>
      </w:r>
      <w:r w:rsidR="008275F3">
        <w:rPr>
          <w:szCs w:val="28"/>
        </w:rPr>
        <w:t xml:space="preserve"> </w:t>
      </w:r>
      <w:r w:rsidR="0015641A" w:rsidRPr="0031774D">
        <w:rPr>
          <w:szCs w:val="28"/>
        </w:rPr>
        <w:t xml:space="preserve"> </w:t>
      </w:r>
    </w:p>
    <w:p w:rsidR="008275F3" w:rsidRPr="00E56876" w:rsidRDefault="0015641A" w:rsidP="008275F3">
      <w:pPr>
        <w:pStyle w:val="a4"/>
        <w:rPr>
          <w:sz w:val="30"/>
          <w:szCs w:val="30"/>
        </w:rPr>
      </w:pPr>
      <w:r w:rsidRPr="000845BB">
        <w:rPr>
          <w:color w:val="000000"/>
          <w:szCs w:val="28"/>
        </w:rPr>
        <w:t>Более активно осуществлялась информационная деятельность через</w:t>
      </w:r>
      <w:proofErr w:type="gramStart"/>
      <w:r w:rsidRPr="000845BB">
        <w:rPr>
          <w:color w:val="000000"/>
          <w:szCs w:val="28"/>
        </w:rPr>
        <w:t xml:space="preserve"> </w:t>
      </w:r>
      <w:r w:rsidR="008275F3" w:rsidRPr="00E56876">
        <w:rPr>
          <w:sz w:val="30"/>
          <w:szCs w:val="30"/>
        </w:rPr>
        <w:t>П</w:t>
      </w:r>
      <w:proofErr w:type="gramEnd"/>
      <w:r w:rsidR="008275F3" w:rsidRPr="00E56876">
        <w:rPr>
          <w:sz w:val="30"/>
          <w:szCs w:val="30"/>
        </w:rPr>
        <w:t xml:space="preserve">ервая группа здоровья составила 27,9 %, вторая – 55,4 %, третья – 15,0 %, четвертая – 1,7 %. </w:t>
      </w:r>
    </w:p>
    <w:p w:rsidR="008275F3" w:rsidRDefault="008275F3" w:rsidP="009E5D7F">
      <w:pPr>
        <w:ind w:firstLine="0"/>
      </w:pPr>
    </w:p>
    <w:p w:rsidR="008275F3" w:rsidRDefault="008275F3" w:rsidP="009E5D7F">
      <w:pPr>
        <w:ind w:firstLine="0"/>
      </w:pPr>
    </w:p>
    <w:p w:rsidR="009E5D7F" w:rsidRPr="00911010" w:rsidRDefault="009E5D7F" w:rsidP="008275F3">
      <w:pPr>
        <w:ind w:left="708" w:firstLine="708"/>
        <w:jc w:val="center"/>
        <w:rPr>
          <w:b/>
          <w:color w:val="244061" w:themeColor="accent1" w:themeShade="80"/>
        </w:rPr>
      </w:pPr>
      <w:r w:rsidRPr="00911010">
        <w:rPr>
          <w:b/>
          <w:color w:val="244061" w:themeColor="accent1" w:themeShade="80"/>
        </w:rPr>
        <w:t>ЦЕЛЕВЫЕ НАПРАВЛЕНИЯ ДЕЯТЕЛЬНОСТИ</w:t>
      </w:r>
    </w:p>
    <w:p w:rsidR="009E5D7F" w:rsidRPr="00FB2B2E" w:rsidRDefault="009E5D7F" w:rsidP="008275F3">
      <w:pPr>
        <w:ind w:firstLine="708"/>
        <w:rPr>
          <w:b/>
          <w:sz w:val="32"/>
          <w:szCs w:val="32"/>
        </w:rPr>
      </w:pPr>
      <w:r w:rsidRPr="00FB2B2E">
        <w:rPr>
          <w:b/>
          <w:sz w:val="32"/>
          <w:szCs w:val="32"/>
        </w:rPr>
        <w:t>Сохранение и укрепление здоровья детей и подростков</w:t>
      </w:r>
      <w:r w:rsidR="008275F3" w:rsidRPr="00FB2B2E">
        <w:rPr>
          <w:b/>
          <w:sz w:val="32"/>
          <w:szCs w:val="32"/>
        </w:rPr>
        <w:t>.</w:t>
      </w:r>
    </w:p>
    <w:p w:rsidR="009E5D7F" w:rsidRDefault="009E5D7F" w:rsidP="008275F3">
      <w:pPr>
        <w:ind w:firstLine="708"/>
      </w:pPr>
      <w:r>
        <w:t>Уровень образования населения в большей мере определяет выбор</w:t>
      </w:r>
    </w:p>
    <w:p w:rsidR="009E5D7F" w:rsidRDefault="009E5D7F" w:rsidP="009E5D7F">
      <w:pPr>
        <w:ind w:firstLine="0"/>
      </w:pPr>
      <w:r>
        <w:t>здорового образа жизни.</w:t>
      </w:r>
    </w:p>
    <w:p w:rsidR="009E5D7F" w:rsidRDefault="008275F3" w:rsidP="008275F3">
      <w:pPr>
        <w:ind w:firstLine="708"/>
      </w:pPr>
      <w:r>
        <w:t>В городе функционирует 3</w:t>
      </w:r>
      <w:r w:rsidR="009E5D7F">
        <w:t xml:space="preserve"> </w:t>
      </w:r>
      <w:proofErr w:type="gramStart"/>
      <w:r w:rsidR="009E5D7F">
        <w:t>общеобразовательных</w:t>
      </w:r>
      <w:proofErr w:type="gramEnd"/>
      <w:r w:rsidR="009E5D7F">
        <w:t xml:space="preserve"> и 1 -профессионально-технического образования.</w:t>
      </w:r>
    </w:p>
    <w:p w:rsidR="009E5D7F" w:rsidRDefault="009E5D7F" w:rsidP="008275F3">
      <w:pPr>
        <w:ind w:firstLine="708"/>
      </w:pPr>
      <w:r>
        <w:t>Большое внимание уделяется созданию в школах</w:t>
      </w:r>
      <w:r w:rsidR="008275F3">
        <w:t xml:space="preserve"> </w:t>
      </w:r>
      <w:proofErr w:type="spellStart"/>
      <w:r>
        <w:t>здоровьесберегающей</w:t>
      </w:r>
      <w:proofErr w:type="spellEnd"/>
      <w:r>
        <w:t xml:space="preserve"> среды. </w:t>
      </w:r>
      <w:proofErr w:type="gramStart"/>
      <w:r>
        <w:t>С целью профилактики острых кишечных</w:t>
      </w:r>
      <w:r w:rsidR="008275F3">
        <w:t xml:space="preserve"> </w:t>
      </w:r>
      <w:r>
        <w:t>заболеваний среди детей в организованных коллективах во всех</w:t>
      </w:r>
      <w:r w:rsidR="008275F3">
        <w:t xml:space="preserve"> </w:t>
      </w:r>
      <w:r>
        <w:t>учреждениях общего среднего образования района обеспечена подводка</w:t>
      </w:r>
      <w:r w:rsidR="008275F3">
        <w:t xml:space="preserve"> </w:t>
      </w:r>
      <w:r>
        <w:t>горячей проточной воды к умывальным раковинам</w:t>
      </w:r>
      <w:proofErr w:type="gramEnd"/>
      <w:r>
        <w:t xml:space="preserve"> при обеденных залах.</w:t>
      </w:r>
    </w:p>
    <w:p w:rsidR="007136D5" w:rsidRDefault="007136D5" w:rsidP="008275F3">
      <w:pPr>
        <w:ind w:firstLine="708"/>
      </w:pPr>
    </w:p>
    <w:p w:rsidR="009E5D7F" w:rsidRDefault="007136D5" w:rsidP="008275F3">
      <w:pPr>
        <w:ind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-5715</wp:posOffset>
            </wp:positionV>
            <wp:extent cx="1873250" cy="1711325"/>
            <wp:effectExtent l="19050" t="0" r="0" b="0"/>
            <wp:wrapTight wrapText="bothSides">
              <wp:wrapPolygon edited="0">
                <wp:start x="-220" y="0"/>
                <wp:lineTo x="-220" y="21400"/>
                <wp:lineTo x="21527" y="21400"/>
                <wp:lineTo x="21527" y="0"/>
                <wp:lineTo x="-220" y="0"/>
              </wp:wrapPolygon>
            </wp:wrapTight>
            <wp:docPr id="20" name="Рисунок 19" descr="C:\Documents and Settings\User\Рабочий стол\фото столовая\P106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User\Рабочий стол\фото столовая\P1060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5F3">
        <w:rPr>
          <w:noProof/>
        </w:rPr>
        <w:drawing>
          <wp:inline distT="0" distB="0" distL="0" distR="0">
            <wp:extent cx="1777365" cy="1796415"/>
            <wp:effectExtent l="19050" t="0" r="0" b="0"/>
            <wp:docPr id="18" name="Рисунок 1" descr="E:\Pictures\школьная жизнь\Жить с позитивом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Pictures\школьная жизнь\Жить с позитивом\DSCN21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D7F">
        <w:t>В целях недопущения негативной динамики нарушений остроты</w:t>
      </w:r>
      <w:r w:rsidR="008275F3">
        <w:t xml:space="preserve"> </w:t>
      </w:r>
      <w:r w:rsidR="009E5D7F">
        <w:t xml:space="preserve">зрения и осанки у детей, а также создания условий для </w:t>
      </w:r>
      <w:proofErr w:type="spellStart"/>
      <w:r w:rsidR="009E5D7F">
        <w:t>динамизации</w:t>
      </w:r>
      <w:proofErr w:type="spellEnd"/>
      <w:r w:rsidR="009E5D7F">
        <w:t xml:space="preserve"> в ходе</w:t>
      </w:r>
      <w:r w:rsidR="008275F3">
        <w:t xml:space="preserve"> </w:t>
      </w:r>
      <w:r w:rsidR="009E5D7F">
        <w:t>урока рабочей позы учащихся (стоя-сидя) в течение последних лет, в</w:t>
      </w:r>
      <w:r w:rsidR="008275F3">
        <w:t xml:space="preserve"> </w:t>
      </w:r>
      <w:r w:rsidR="009E5D7F">
        <w:t>соответствии с выданными предписаниями санитарно-эпидемиологической</w:t>
      </w:r>
      <w:r w:rsidR="008275F3">
        <w:t xml:space="preserve"> </w:t>
      </w:r>
      <w:r w:rsidR="009E5D7F">
        <w:t>службы, во всех учреждениях общего среднего образования установлены</w:t>
      </w:r>
      <w:r w:rsidR="008275F3">
        <w:t xml:space="preserve"> </w:t>
      </w:r>
      <w:r w:rsidR="009E5D7F">
        <w:t>конторки.</w:t>
      </w:r>
    </w:p>
    <w:p w:rsidR="009E5D7F" w:rsidRDefault="008275F3" w:rsidP="009E5D7F">
      <w:pPr>
        <w:ind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120650</wp:posOffset>
            </wp:positionV>
            <wp:extent cx="1671955" cy="2405380"/>
            <wp:effectExtent l="133350" t="38100" r="42545" b="71120"/>
            <wp:wrapSquare wrapText="bothSides"/>
            <wp:docPr id="19" name="Рисунок 2" descr="C:\Users\User\Desktop\Жить с позитивом\DSCN54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ть с позитивом\DSCN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/>
                      </a:extLst>
                    </a:blip>
                    <a:srcRect l="11793" t="22663" r="14859"/>
                    <a:stretch/>
                  </pic:blipFill>
                  <pic:spPr bwMode="auto">
                    <a:xfrm>
                      <a:off x="0" y="0"/>
                      <a:ext cx="1671955" cy="2405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9E5D7F" w:rsidRDefault="009E5D7F" w:rsidP="009E5D7F">
      <w:pPr>
        <w:ind w:firstLine="0"/>
      </w:pPr>
      <w:r>
        <w:t>Школа - это учреждение, в котором деятельность по охране здоровья</w:t>
      </w:r>
      <w:r w:rsidR="007136D5">
        <w:t xml:space="preserve"> </w:t>
      </w:r>
      <w:r>
        <w:t xml:space="preserve">учащихся и формированию у них </w:t>
      </w:r>
      <w:r>
        <w:lastRenderedPageBreak/>
        <w:t>мотив</w:t>
      </w:r>
      <w:r w:rsidR="007136D5">
        <w:t xml:space="preserve">ации к ведению здорового образа </w:t>
      </w:r>
      <w:r>
        <w:t>жизни дополняет образовательные</w:t>
      </w:r>
      <w:r w:rsidR="007136D5">
        <w:t xml:space="preserve"> задачи и должна стать не менее </w:t>
      </w:r>
      <w:r>
        <w:t>приоритетной. Целевой группой, для ко</w:t>
      </w:r>
      <w:r w:rsidR="007136D5">
        <w:t xml:space="preserve">торой разработан данный проект, </w:t>
      </w:r>
      <w:r>
        <w:t>являются все учащиеся школы.</w:t>
      </w:r>
    </w:p>
    <w:p w:rsidR="009E5D7F" w:rsidRDefault="009E5D7F" w:rsidP="009E5D7F">
      <w:pPr>
        <w:ind w:firstLine="0"/>
      </w:pPr>
      <w:r>
        <w:t>Однако большее внимание будет уделяться именно учащимся</w:t>
      </w:r>
      <w:r w:rsidR="007136D5">
        <w:t xml:space="preserve"> </w:t>
      </w:r>
      <w:r>
        <w:t>начальных классов. Для данной к</w:t>
      </w:r>
      <w:r w:rsidR="007136D5">
        <w:t xml:space="preserve">атегории наиболее целесообразно </w:t>
      </w:r>
      <w:r>
        <w:t>построение системы, настроенной на первичную профилактику заболеваний.</w:t>
      </w:r>
    </w:p>
    <w:p w:rsidR="009E5D7F" w:rsidRDefault="009E5D7F" w:rsidP="009E5D7F">
      <w:pPr>
        <w:ind w:firstLine="0"/>
      </w:pPr>
      <w:r>
        <w:t>Из основных мероприятий, направле</w:t>
      </w:r>
      <w:r w:rsidR="007136D5">
        <w:t xml:space="preserve">нных на снижение факторов риска </w:t>
      </w:r>
      <w:r>
        <w:t>развития школьно обусловленных болезней можно выделить следующие:</w:t>
      </w:r>
    </w:p>
    <w:p w:rsidR="009E5D7F" w:rsidRDefault="009E5D7F" w:rsidP="007136D5">
      <w:pPr>
        <w:ind w:firstLine="708"/>
      </w:pPr>
      <w:r>
        <w:t>оснащение современной ученической мебелью кабинеты начальных классов;</w:t>
      </w:r>
    </w:p>
    <w:p w:rsidR="009E5D7F" w:rsidRDefault="007136D5" w:rsidP="007136D5">
      <w:pPr>
        <w:ind w:firstLine="708"/>
      </w:pPr>
      <w:r>
        <w:t xml:space="preserve">размещение в учебных кабинетах </w:t>
      </w:r>
      <w:proofErr w:type="spellStart"/>
      <w:r>
        <w:t>офтальмотренажеров</w:t>
      </w:r>
      <w:proofErr w:type="spellEnd"/>
      <w:r>
        <w:t>.</w:t>
      </w:r>
    </w:p>
    <w:p w:rsidR="009E5D7F" w:rsidRPr="00911010" w:rsidRDefault="009E5D7F" w:rsidP="007136D5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911010">
        <w:rPr>
          <w:b/>
          <w:color w:val="244061" w:themeColor="accent1" w:themeShade="80"/>
          <w:sz w:val="36"/>
          <w:szCs w:val="36"/>
        </w:rPr>
        <w:t>Здоровье на рабочем месте</w:t>
      </w:r>
    </w:p>
    <w:p w:rsidR="009E5D7F" w:rsidRDefault="009E5D7F" w:rsidP="007136D5">
      <w:pPr>
        <w:ind w:firstLine="708"/>
      </w:pPr>
      <w:r>
        <w:t>Решение проблем сохранения и улучшения здоровья работающего</w:t>
      </w:r>
      <w:r w:rsidR="007136D5">
        <w:t xml:space="preserve"> </w:t>
      </w:r>
      <w:r>
        <w:t>населения возможно только в условиях социального партнерства -</w:t>
      </w:r>
      <w:r w:rsidR="007136D5">
        <w:t xml:space="preserve"> </w:t>
      </w:r>
      <w:r>
        <w:t>совместных действий органов власти, работодателей и профсоюзов.</w:t>
      </w:r>
    </w:p>
    <w:p w:rsidR="002A7693" w:rsidRDefault="002A7693" w:rsidP="002A7693">
      <w:pPr>
        <w:ind w:firstLine="426"/>
        <w:rPr>
          <w:szCs w:val="28"/>
        </w:rPr>
      </w:pPr>
      <w:r w:rsidRPr="00C66912">
        <w:rPr>
          <w:szCs w:val="28"/>
        </w:rPr>
        <w:t xml:space="preserve">Каждый человек имеет свои характерные потенциальные возможности для общественно полезной трудовой деятельности. Эти возможности претерпевают постоянные изменения. Функциональные нарушения и различные патологические процессы могут быть причиной временной потери или снижения трудоспособности. Трудоспособность зависит не только от функционального состояния организма, но и от условий общественного производства, в котором участвует человек, создавая материальные и духовные ценности, т. е. от социальных условий. На уровень трудоспособности оказывают влияние характер производственных отношений, обучение, организация труда и его техническое вооружение, режим рабочего дня и отдыха, заинтересованность в результате труда и др. </w:t>
      </w:r>
    </w:p>
    <w:p w:rsidR="002A7693" w:rsidRDefault="002A7693" w:rsidP="002A7693">
      <w:pPr>
        <w:ind w:firstLine="426"/>
        <w:rPr>
          <w:szCs w:val="28"/>
        </w:rPr>
      </w:pPr>
      <w:proofErr w:type="gramStart"/>
      <w:r w:rsidRPr="00946BCE">
        <w:rPr>
          <w:szCs w:val="28"/>
        </w:rPr>
        <w:t>В 2018 на промышленных предприятиях и объектах сельского хозяйства  района было занято 6393 человека на 5918 рабочих местах, из них 1650 человек заняты во вредных и опасных условиях труда (1349 рабочих мест): в условиях повышенного уровня шума - 514 человек, в том числе 27 женщин, вибрации – 417 человек, запыленности – 72 работающих, загазованности – 19 работающих.</w:t>
      </w:r>
      <w:proofErr w:type="gramEnd"/>
      <w:r w:rsidRPr="00946BCE">
        <w:rPr>
          <w:szCs w:val="28"/>
        </w:rPr>
        <w:t xml:space="preserve"> Как положительный момент, можно отметить отсутствие занятых в условиях с повышенными уровнями вибрации, запыленности, загазованности женщин. </w:t>
      </w:r>
    </w:p>
    <w:p w:rsidR="002A7693" w:rsidRPr="00946BCE" w:rsidRDefault="002A7693" w:rsidP="002A7693">
      <w:pPr>
        <w:ind w:firstLine="426"/>
        <w:rPr>
          <w:szCs w:val="28"/>
        </w:rPr>
      </w:pPr>
      <w:r w:rsidRPr="00946BCE">
        <w:rPr>
          <w:szCs w:val="28"/>
        </w:rPr>
        <w:t>На контроле находится районная программа «Мероприятия по улучшению условий и охраны труда на 2016-2020 годы», утвержденная решением Малоритского райисполкома от 12.04.2016г. № 464. В ходе реализации мероприятий данной программы в 2018 году удалось добиться приведения в соответствие с гигиеническими нормативами 30 рабочих мест для 36 работающих, в том числе 3 женщин. Из вредных условий труда выведено 20 рабочих мест (25 работающих, в том числе 3 женщины), в том числе по уровню  - 6, вибрации - 3, микроклимату - 15, освещённости - 22, запылённости – 1.</w:t>
      </w:r>
    </w:p>
    <w:p w:rsidR="002A7693" w:rsidRPr="007C27C2" w:rsidRDefault="002A7693" w:rsidP="002A7693">
      <w:pPr>
        <w:suppressAutoHyphens/>
        <w:ind w:firstLine="708"/>
        <w:rPr>
          <w:szCs w:val="28"/>
        </w:rPr>
      </w:pPr>
      <w:r>
        <w:rPr>
          <w:szCs w:val="28"/>
        </w:rPr>
        <w:t xml:space="preserve">Работа в данном направлении продолжается. </w:t>
      </w:r>
    </w:p>
    <w:p w:rsidR="009E5D7F" w:rsidRPr="00911010" w:rsidRDefault="009E5D7F" w:rsidP="002A7693">
      <w:pPr>
        <w:ind w:left="2124" w:firstLine="708"/>
        <w:rPr>
          <w:b/>
          <w:color w:val="244061" w:themeColor="accent1" w:themeShade="80"/>
          <w:sz w:val="40"/>
          <w:szCs w:val="40"/>
        </w:rPr>
      </w:pPr>
      <w:r w:rsidRPr="00911010">
        <w:rPr>
          <w:b/>
          <w:color w:val="244061" w:themeColor="accent1" w:themeShade="80"/>
          <w:sz w:val="40"/>
          <w:szCs w:val="40"/>
        </w:rPr>
        <w:lastRenderedPageBreak/>
        <w:t>Активное долголетие</w:t>
      </w:r>
    </w:p>
    <w:p w:rsidR="009E5D7F" w:rsidRDefault="009E5D7F" w:rsidP="002A7693">
      <w:pPr>
        <w:ind w:firstLine="708"/>
      </w:pPr>
      <w:r>
        <w:t>В городе большое внимание уделяется работе с пожилыми людьми,</w:t>
      </w:r>
      <w:r w:rsidR="002A7693">
        <w:t xml:space="preserve"> </w:t>
      </w:r>
      <w:r>
        <w:t>ветеранам войны и труда.</w:t>
      </w:r>
    </w:p>
    <w:p w:rsidR="009E5D7F" w:rsidRDefault="009E5D7F" w:rsidP="002A7693">
      <w:pPr>
        <w:ind w:firstLine="708"/>
      </w:pPr>
      <w:r>
        <w:t>При ГУ «</w:t>
      </w:r>
      <w:r w:rsidR="002A7693">
        <w:t>Малоритский</w:t>
      </w:r>
      <w:r>
        <w:t xml:space="preserve"> территориальный центр социального</w:t>
      </w:r>
      <w:r w:rsidR="002A7693">
        <w:t xml:space="preserve"> </w:t>
      </w:r>
      <w:r>
        <w:t>обслуживания населения» работаю клубы для пожилых людей.</w:t>
      </w:r>
    </w:p>
    <w:p w:rsidR="009E5D7F" w:rsidRDefault="009E5D7F" w:rsidP="002A7693">
      <w:pPr>
        <w:ind w:firstLine="708"/>
      </w:pPr>
      <w:r>
        <w:t>В коллективные договоры организаций и предприятий включены</w:t>
      </w:r>
      <w:r w:rsidR="002A7693">
        <w:t xml:space="preserve"> </w:t>
      </w:r>
      <w:r>
        <w:t>дополнительные меры по социальной защите пенсионеров, ранее</w:t>
      </w:r>
      <w:r w:rsidR="002A7693">
        <w:t xml:space="preserve"> </w:t>
      </w:r>
      <w:r>
        <w:t>работавших в этих коллективах.</w:t>
      </w:r>
    </w:p>
    <w:p w:rsidR="009E5D7F" w:rsidRDefault="009E5D7F" w:rsidP="002A7693">
      <w:pPr>
        <w:ind w:firstLine="708"/>
      </w:pPr>
      <w:r>
        <w:t>В учреждениях образования района с целью оказания помощи</w:t>
      </w:r>
      <w:r w:rsidR="002A7693">
        <w:t xml:space="preserve"> в</w:t>
      </w:r>
      <w:r>
        <w:t>етеранам и пожилым людям осуществляется деятельность отрядов</w:t>
      </w:r>
      <w:r w:rsidR="002A7693">
        <w:t xml:space="preserve"> </w:t>
      </w:r>
      <w:r>
        <w:t>милосердия и тимуровских отрядов.</w:t>
      </w:r>
    </w:p>
    <w:p w:rsidR="009E5D7F" w:rsidRDefault="009E5D7F" w:rsidP="00B24A30">
      <w:pPr>
        <w:ind w:firstLine="708"/>
      </w:pPr>
      <w:r>
        <w:t>Ежегодно проводится медицинское обследование всех ветеранов</w:t>
      </w:r>
      <w:r w:rsidR="002A7693">
        <w:t xml:space="preserve"> </w:t>
      </w:r>
      <w:r>
        <w:t>Великой Отечественной войны. В стационарных лечебно-профилактических</w:t>
      </w:r>
      <w:r w:rsidR="00B24A30">
        <w:t xml:space="preserve"> </w:t>
      </w:r>
      <w:r>
        <w:t>учреждениях выделены палаты для ветеранов войн, функционирует школа</w:t>
      </w:r>
      <w:r w:rsidR="00B24A30">
        <w:t xml:space="preserve"> </w:t>
      </w:r>
      <w:r>
        <w:t>здоровья третьего возраста.</w:t>
      </w:r>
    </w:p>
    <w:p w:rsidR="009E5D7F" w:rsidRDefault="009E5D7F" w:rsidP="00B24A30">
      <w:pPr>
        <w:ind w:firstLine="708"/>
      </w:pPr>
      <w:r>
        <w:t xml:space="preserve">Ежегодно проводятся культурно-просветительные мероприятия </w:t>
      </w:r>
      <w:proofErr w:type="gramStart"/>
      <w:r>
        <w:t>для</w:t>
      </w:r>
      <w:proofErr w:type="gramEnd"/>
    </w:p>
    <w:p w:rsidR="009E5D7F" w:rsidRDefault="009E5D7F" w:rsidP="009E5D7F">
      <w:pPr>
        <w:ind w:firstLine="0"/>
      </w:pPr>
      <w:r>
        <w:t>пожилых люде</w:t>
      </w:r>
      <w:r w:rsidR="00B24A30">
        <w:t xml:space="preserve">й и ветеранов. </w:t>
      </w:r>
      <w:r>
        <w:t>Большой интерес у горожан старшего</w:t>
      </w:r>
      <w:r w:rsidR="00B24A30">
        <w:t xml:space="preserve"> поколения вызывает организация </w:t>
      </w:r>
      <w:r>
        <w:t>досуга в ветеранских клубах по интереса</w:t>
      </w:r>
      <w:r w:rsidR="00B24A30">
        <w:t xml:space="preserve">м, которые позволяют обеспечить </w:t>
      </w:r>
      <w:r>
        <w:t>необходимые условия для проявления талан</w:t>
      </w:r>
      <w:r w:rsidR="00B24A30">
        <w:t xml:space="preserve">тов, вовлечь пенсионеров города </w:t>
      </w:r>
      <w:r>
        <w:t>в творчество. Работа клубов основ</w:t>
      </w:r>
      <w:r w:rsidR="00B24A30">
        <w:t xml:space="preserve">ывается на добровольном общении </w:t>
      </w:r>
      <w:r>
        <w:t xml:space="preserve">пенсионеров, личной инициативе в части </w:t>
      </w:r>
      <w:r w:rsidR="00B24A30">
        <w:t xml:space="preserve">досуга и отдыха, интересе людей </w:t>
      </w:r>
      <w:r>
        <w:t>пожилого возраста к общению и творчеству.</w:t>
      </w:r>
    </w:p>
    <w:p w:rsidR="009E5D7F" w:rsidRPr="00911010" w:rsidRDefault="00B24A30" w:rsidP="00B24A30">
      <w:pPr>
        <w:ind w:left="708" w:firstLine="0"/>
        <w:rPr>
          <w:b/>
          <w:color w:val="244061" w:themeColor="accent1" w:themeShade="80"/>
        </w:rPr>
      </w:pPr>
      <w:r w:rsidRPr="00911010">
        <w:rPr>
          <w:b/>
          <w:color w:val="244061" w:themeColor="accent1" w:themeShade="80"/>
        </w:rPr>
        <w:t>ПРОФИЛАКТИКА ЗАБОЛЕВАНИЙ И ПРОПАГАНДА ЗДОРОВОГО ОБРАЗА ЖИЗНИ</w:t>
      </w:r>
    </w:p>
    <w:p w:rsidR="009E5D7F" w:rsidRPr="00B24A30" w:rsidRDefault="009E5D7F" w:rsidP="009E5D7F">
      <w:pPr>
        <w:ind w:firstLine="0"/>
        <w:rPr>
          <w:b/>
        </w:rPr>
      </w:pPr>
    </w:p>
    <w:p w:rsidR="00E45B70" w:rsidRDefault="00B24A30" w:rsidP="00B24A30">
      <w:pPr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3555867" cy="2456121"/>
            <wp:effectExtent l="19050" t="0" r="6483" b="0"/>
            <wp:docPr id="45" name="Рисунок 45" descr="\\Приёмная\!!!!!!!!!!!!!!!!почта!!!!!!!!!!!!!!!\ХИНЕЦ Г.И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Приёмная\!!!!!!!!!!!!!!!!почта!!!!!!!!!!!!!!!\ХИНЕЦ Г.И\images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76" cy="24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D7F">
        <w:t>Усилия проекта «Здоровый город» направлены на создание «моды» на</w:t>
      </w:r>
      <w:r>
        <w:rPr>
          <w:b/>
        </w:rPr>
        <w:t xml:space="preserve"> </w:t>
      </w:r>
      <w:r w:rsidR="009E5D7F">
        <w:t>здоровье. В результате у горожан формируется образ современного</w:t>
      </w:r>
      <w:r>
        <w:rPr>
          <w:b/>
        </w:rPr>
        <w:t xml:space="preserve"> </w:t>
      </w:r>
      <w:r w:rsidR="009E5D7F">
        <w:t>успешного здорового человека, и стремление ему соответствовать. В городе</w:t>
      </w:r>
      <w:r>
        <w:rPr>
          <w:b/>
        </w:rPr>
        <w:t xml:space="preserve"> </w:t>
      </w:r>
      <w:r w:rsidR="009E5D7F">
        <w:t>используются такие формы пропаганды здорового образа жизни, как</w:t>
      </w:r>
      <w:r>
        <w:rPr>
          <w:b/>
        </w:rPr>
        <w:t xml:space="preserve"> </w:t>
      </w:r>
      <w:r w:rsidR="009E5D7F">
        <w:t>социальная реклама, акции, конкурсы, выставки, культурно-массовые и</w:t>
      </w:r>
      <w:r>
        <w:rPr>
          <w:b/>
        </w:rPr>
        <w:t xml:space="preserve"> </w:t>
      </w:r>
      <w:r w:rsidR="009E5D7F">
        <w:t>спортивные мероприятия.</w:t>
      </w:r>
      <w:r>
        <w:rPr>
          <w:b/>
        </w:rPr>
        <w:t xml:space="preserve"> </w:t>
      </w:r>
      <w:r w:rsidR="009E5D7F">
        <w:t>Материалы, по пропаганде здорового образа жизни, регулярно</w:t>
      </w:r>
      <w:r>
        <w:rPr>
          <w:b/>
        </w:rPr>
        <w:t xml:space="preserve"> </w:t>
      </w:r>
      <w:r w:rsidR="009E5D7F">
        <w:t xml:space="preserve">размещаются в </w:t>
      </w:r>
      <w:r w:rsidR="009E5D7F">
        <w:lastRenderedPageBreak/>
        <w:t>печатных СМИ, на сайтах, переиздаются брошюры,</w:t>
      </w:r>
      <w:r>
        <w:rPr>
          <w:b/>
        </w:rPr>
        <w:t xml:space="preserve"> </w:t>
      </w:r>
      <w:r w:rsidR="009E5D7F">
        <w:t>листовки, буклеты, афиши, проводится анкетирование.</w:t>
      </w:r>
    </w:p>
    <w:p w:rsidR="00E45B70" w:rsidRDefault="00E45B70" w:rsidP="00B24A30">
      <w:pPr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1873545" cy="1859051"/>
            <wp:effectExtent l="19050" t="0" r="0" b="0"/>
            <wp:docPr id="46" name="Рисунок 46" descr="\\Приёмная\!!!!!!!!!!!!!!!!почта!!!!!!!!!!!!!!!\ХИНЕЦ Г.И\20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Приёмная\!!!!!!!!!!!!!!!!почта!!!!!!!!!!!!!!!\ХИНЕЦ Г.И\208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99" cy="18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B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</w:rPr>
        <w:drawing>
          <wp:inline distT="0" distB="0" distL="0" distR="0">
            <wp:extent cx="3083442" cy="1850065"/>
            <wp:effectExtent l="19050" t="0" r="2658" b="0"/>
            <wp:docPr id="47" name="Рисунок 47" descr="\\Приёмная\!!!!!!!!!!!!!!!!почта!!!!!!!!!!!!!!!\ХИНЕЦ Г.И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Приёмная\!!!!!!!!!!!!!!!!почта!!!!!!!!!!!!!!!\ХИНЕЦ Г.И\images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70" w:rsidRDefault="00E45B70" w:rsidP="00B24A30">
      <w:pPr>
        <w:ind w:firstLine="0"/>
        <w:rPr>
          <w:b/>
        </w:rPr>
      </w:pPr>
    </w:p>
    <w:p w:rsidR="00B24A30" w:rsidRDefault="009E5D7F" w:rsidP="00E45B70">
      <w:pPr>
        <w:ind w:firstLine="708"/>
      </w:pPr>
      <w:r>
        <w:t>Осуществляетс</w:t>
      </w:r>
      <w:r w:rsidR="00B24A30">
        <w:t>я трансляция социальной рекламы</w:t>
      </w:r>
      <w:proofErr w:type="gramStart"/>
      <w:r w:rsidR="00B24A30">
        <w:t>.</w:t>
      </w:r>
      <w:proofErr w:type="gramEnd"/>
      <w:r w:rsidR="00B24A30">
        <w:t xml:space="preserve"> </w:t>
      </w:r>
      <w:r>
        <w:t xml:space="preserve"> </w:t>
      </w:r>
      <w:proofErr w:type="gramStart"/>
      <w:r>
        <w:t>в</w:t>
      </w:r>
      <w:proofErr w:type="gramEnd"/>
      <w:r>
        <w:t xml:space="preserve"> учреждениях образования; звуковой</w:t>
      </w:r>
      <w:r w:rsidR="00B24A30">
        <w:t xml:space="preserve"> рекламы на вокзале</w:t>
      </w:r>
      <w:r w:rsidR="00E45B70">
        <w:t>.</w:t>
      </w:r>
    </w:p>
    <w:p w:rsidR="009E5D7F" w:rsidRDefault="00B24A30" w:rsidP="009E5D7F">
      <w:pPr>
        <w:ind w:firstLine="0"/>
      </w:pPr>
      <w:r>
        <w:t>.</w:t>
      </w:r>
      <w:r>
        <w:tab/>
      </w:r>
      <w:r w:rsidR="009E5D7F">
        <w:t>Учреждениями здравоохранения проведен комплекс мероприятий</w:t>
      </w:r>
      <w:r w:rsidR="00E45B70">
        <w:t xml:space="preserve"> </w:t>
      </w:r>
      <w:r w:rsidR="009E5D7F">
        <w:t>информационно-образо</w:t>
      </w:r>
      <w:r w:rsidR="00E45B70">
        <w:t>вательного характера в рамках 39</w:t>
      </w:r>
      <w:r w:rsidR="009E5D7F">
        <w:t xml:space="preserve"> единых</w:t>
      </w:r>
      <w:r w:rsidR="00E45B70">
        <w:t xml:space="preserve"> </w:t>
      </w:r>
      <w:r w:rsidR="009E5D7F">
        <w:t xml:space="preserve">тематических Дней здоровья. </w:t>
      </w:r>
      <w:proofErr w:type="gramStart"/>
      <w:r w:rsidR="009E5D7F">
        <w:t>В консолидации с субъектами профилактики</w:t>
      </w:r>
      <w:r w:rsidR="00E45B70">
        <w:t xml:space="preserve"> </w:t>
      </w:r>
      <w:r w:rsidR="009E5D7F">
        <w:t>проведены мероприятия в рамках Вс</w:t>
      </w:r>
      <w:r w:rsidR="00E45B70">
        <w:t xml:space="preserve">емирного дня здоровья для лиц с </w:t>
      </w:r>
      <w:r w:rsidR="009E5D7F">
        <w:t>диагнозом</w:t>
      </w:r>
      <w:proofErr w:type="gramEnd"/>
      <w:r w:rsidR="009E5D7F">
        <w:t xml:space="preserve"> «сахарный диабет», инфо</w:t>
      </w:r>
      <w:r w:rsidR="00E45B70">
        <w:t xml:space="preserve">рмационно-образовательной акции </w:t>
      </w:r>
      <w:r w:rsidR="009E5D7F">
        <w:t>«</w:t>
      </w:r>
      <w:proofErr w:type="spellStart"/>
      <w:r w:rsidR="009E5D7F">
        <w:t>Брестчина</w:t>
      </w:r>
      <w:proofErr w:type="spellEnd"/>
      <w:r w:rsidR="009E5D7F">
        <w:t xml:space="preserve"> без табака!», акции </w:t>
      </w:r>
      <w:r w:rsidR="00E45B70">
        <w:t xml:space="preserve">«Здоровому образу жизни - ДА!», </w:t>
      </w:r>
      <w:r w:rsidR="009E5D7F">
        <w:t xml:space="preserve">Всемирного дня против </w:t>
      </w:r>
      <w:proofErr w:type="spellStart"/>
      <w:r w:rsidR="009E5D7F">
        <w:t>СПИДа</w:t>
      </w:r>
      <w:proofErr w:type="spellEnd"/>
      <w:r w:rsidR="009E5D7F">
        <w:t>.</w:t>
      </w:r>
    </w:p>
    <w:p w:rsidR="009E5D7F" w:rsidRPr="00911010" w:rsidRDefault="009E5D7F" w:rsidP="00E45B70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911010">
        <w:rPr>
          <w:b/>
          <w:color w:val="244061" w:themeColor="accent1" w:themeShade="80"/>
          <w:sz w:val="36"/>
          <w:szCs w:val="36"/>
        </w:rPr>
        <w:t>Двигательная активность</w:t>
      </w:r>
    </w:p>
    <w:p w:rsidR="009E5D7F" w:rsidRDefault="009E5D7F" w:rsidP="00E45B70">
      <w:pPr>
        <w:ind w:firstLine="708"/>
      </w:pPr>
      <w:r>
        <w:t>Для организации спортивно-массовой и физкультурно-оздоровительной</w:t>
      </w:r>
    </w:p>
    <w:p w:rsidR="00696E74" w:rsidRDefault="009E5D7F" w:rsidP="009E5D7F">
      <w:pPr>
        <w:ind w:firstLine="0"/>
      </w:pPr>
      <w:r>
        <w:t xml:space="preserve">работы в городе </w:t>
      </w:r>
      <w:r w:rsidR="00696E74">
        <w:t>Малорита имее</w:t>
      </w:r>
      <w:r w:rsidR="00E45B70">
        <w:t>тся стадион</w:t>
      </w:r>
      <w:r>
        <w:t xml:space="preserve">. </w:t>
      </w:r>
    </w:p>
    <w:p w:rsidR="00696E74" w:rsidRDefault="00696E74" w:rsidP="009E5D7F">
      <w:pPr>
        <w:ind w:firstLine="0"/>
      </w:pPr>
    </w:p>
    <w:p w:rsidR="00696E74" w:rsidRDefault="00696E74" w:rsidP="009E5D7F">
      <w:pPr>
        <w:ind w:firstLine="0"/>
      </w:pPr>
      <w:r>
        <w:rPr>
          <w:noProof/>
        </w:rPr>
        <w:drawing>
          <wp:inline distT="0" distB="0" distL="0" distR="0">
            <wp:extent cx="6030595" cy="4024717"/>
            <wp:effectExtent l="19050" t="0" r="8255" b="0"/>
            <wp:docPr id="48" name="Рисунок 48" descr="\\Приёмная\!!!!!!!!!!!!!!!!почта!!!!!!!!!!!!!!!\ХИНЕЦ Г.И\2108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Приёмная\!!!!!!!!!!!!!!!!почта!!!!!!!!!!!!!!!\ХИНЕЦ Г.И\210877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74" w:rsidRDefault="009E5D7F" w:rsidP="00696E74">
      <w:pPr>
        <w:ind w:firstLine="0"/>
      </w:pPr>
      <w:r>
        <w:lastRenderedPageBreak/>
        <w:t>Работает</w:t>
      </w:r>
      <w:r w:rsidR="00E45B70">
        <w:t xml:space="preserve"> учебно-спортивное сооружение</w:t>
      </w:r>
      <w:r w:rsidR="00696E74">
        <w:t xml:space="preserve"> </w:t>
      </w:r>
      <w:r w:rsidR="00E45B70">
        <w:t xml:space="preserve">«Специализированная </w:t>
      </w:r>
      <w:r>
        <w:t>детско-юношеская школа</w:t>
      </w:r>
      <w:r w:rsidR="00E45B70">
        <w:t xml:space="preserve"> олимпийского резерва</w:t>
      </w:r>
      <w:r w:rsidR="00696E74">
        <w:t xml:space="preserve">», где </w:t>
      </w:r>
      <w:proofErr w:type="spellStart"/>
      <w:r w:rsidR="00696E74">
        <w:t>круглосезонно</w:t>
      </w:r>
      <w:proofErr w:type="spellEnd"/>
      <w:r w:rsidR="00696E74">
        <w:t xml:space="preserve"> работает плавательный бассейн, в котором дети обучаются плаванию.  Осуществляется прокат коньков и лыж, велосипедов,  где люди компаниями, семьями с удовольствием проводят свой досуг.</w:t>
      </w:r>
    </w:p>
    <w:p w:rsidR="00312390" w:rsidRDefault="00696E74" w:rsidP="00312390">
      <w:pPr>
        <w:ind w:firstLine="0"/>
      </w:pPr>
      <w:r>
        <w:t>Ежегодно проводится работа по благоустройству спортивных</w:t>
      </w:r>
      <w:r w:rsidR="00312390" w:rsidRPr="00312390">
        <w:t xml:space="preserve"> </w:t>
      </w:r>
      <w:r w:rsidR="00312390">
        <w:t>площадок и сооружений.</w:t>
      </w:r>
    </w:p>
    <w:p w:rsidR="009E5D7F" w:rsidRDefault="00911010" w:rsidP="00696E74">
      <w:pPr>
        <w:ind w:firstLine="708"/>
      </w:pPr>
      <w:r>
        <w:rPr>
          <w:noProof/>
        </w:rPr>
        <w:drawing>
          <wp:inline distT="0" distB="0" distL="0" distR="0">
            <wp:extent cx="3916739" cy="1858152"/>
            <wp:effectExtent l="19050" t="0" r="7561" b="0"/>
            <wp:docPr id="1" name="Рисунок 1" descr="Картинки по запросу &quot;малорита жемчуж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малорита жемчужина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82" cy="186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74" w:rsidRDefault="00696E74" w:rsidP="009E5D7F">
      <w:pPr>
        <w:ind w:firstLine="0"/>
      </w:pPr>
    </w:p>
    <w:p w:rsidR="009E5D7F" w:rsidRDefault="009E5D7F" w:rsidP="00312390">
      <w:pPr>
        <w:ind w:firstLine="708"/>
      </w:pPr>
      <w:r>
        <w:t>В городе проходят мероприятия содействия здоровью и профилактике</w:t>
      </w:r>
    </w:p>
    <w:p w:rsidR="00312390" w:rsidRDefault="009E5D7F" w:rsidP="009E5D7F">
      <w:pPr>
        <w:ind w:firstLine="0"/>
      </w:pPr>
      <w:r>
        <w:t>забол</w:t>
      </w:r>
      <w:r w:rsidR="00312390">
        <w:t>еваний, в том числе организуется ежегодный международный марафон, в котором принимают участие взрослые и дети с разных стран.</w:t>
      </w:r>
    </w:p>
    <w:p w:rsidR="00312390" w:rsidRDefault="00312390" w:rsidP="009E5D7F">
      <w:pPr>
        <w:ind w:firstLine="0"/>
      </w:pPr>
      <w:r>
        <w:rPr>
          <w:noProof/>
        </w:rPr>
        <w:drawing>
          <wp:inline distT="0" distB="0" distL="0" distR="0">
            <wp:extent cx="6030595" cy="1942611"/>
            <wp:effectExtent l="19050" t="0" r="8255" b="0"/>
            <wp:docPr id="50" name="Рисунок 50" descr="\\Приёмная\!!!!!!!!!!!!!!!!почта!!!!!!!!!!!!!!!\ХИНЕЦ Г.И\3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Приёмная\!!!!!!!!!!!!!!!!почта!!!!!!!!!!!!!!!\ХИНЕЦ Г.И\316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9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90" w:rsidRDefault="00312390" w:rsidP="009E5D7F">
      <w:pPr>
        <w:ind w:firstLine="0"/>
      </w:pPr>
    </w:p>
    <w:p w:rsidR="009E5D7F" w:rsidRDefault="00312390" w:rsidP="009E5D7F">
      <w:pPr>
        <w:ind w:firstLine="0"/>
      </w:pPr>
      <w:r>
        <w:t xml:space="preserve">Организуются </w:t>
      </w:r>
      <w:r w:rsidR="009E5D7F">
        <w:t>разные мероприятия для любителей</w:t>
      </w:r>
      <w:r>
        <w:t xml:space="preserve"> </w:t>
      </w:r>
      <w:r w:rsidR="009E5D7F">
        <w:t>спорта и активного образа жизни. Занятия физической культурой и спортом</w:t>
      </w:r>
      <w:r>
        <w:t xml:space="preserve"> </w:t>
      </w:r>
      <w:r w:rsidR="009E5D7F">
        <w:t>- не только основа профилактики забол</w:t>
      </w:r>
      <w:r>
        <w:t xml:space="preserve">еваний, но и альтернатива таким </w:t>
      </w:r>
      <w:r w:rsidR="009E5D7F">
        <w:t xml:space="preserve">асоциальным явлениям как курение, пьянство, наркомания, </w:t>
      </w:r>
      <w:proofErr w:type="spellStart"/>
      <w:r w:rsidR="009E5D7F">
        <w:t>игромания</w:t>
      </w:r>
      <w:proofErr w:type="spellEnd"/>
      <w:r w:rsidR="009E5D7F">
        <w:t>.</w:t>
      </w:r>
    </w:p>
    <w:p w:rsidR="009E5D7F" w:rsidRDefault="009E5D7F" w:rsidP="009E5D7F">
      <w:pPr>
        <w:ind w:firstLine="0"/>
      </w:pPr>
      <w:r>
        <w:t xml:space="preserve">Основная задача этого направления - привлечь пассивную часть горожан </w:t>
      </w:r>
      <w:proofErr w:type="gramStart"/>
      <w:r>
        <w:t>к</w:t>
      </w:r>
      <w:proofErr w:type="gramEnd"/>
    </w:p>
    <w:p w:rsidR="009E5D7F" w:rsidRDefault="009E5D7F" w:rsidP="009E5D7F">
      <w:pPr>
        <w:ind w:firstLine="0"/>
      </w:pPr>
      <w:r>
        <w:t>занятиям физкультурой и спортом</w:t>
      </w:r>
      <w:r w:rsidR="00312390">
        <w:t xml:space="preserve">. С этой целью в рамках проекта </w:t>
      </w:r>
      <w:r>
        <w:t>«Здоров</w:t>
      </w:r>
      <w:r w:rsidR="00312390">
        <w:t>ый город» ежегодно проводятся: ч</w:t>
      </w:r>
      <w:r>
        <w:t>емпионаты по мини-футболу,</w:t>
      </w:r>
      <w:r w:rsidR="00312390">
        <w:t xml:space="preserve"> </w:t>
      </w:r>
      <w:r>
        <w:t>волейболу, легкоатлетические кроссы, чемпионаты, турниры по шашкам и</w:t>
      </w:r>
      <w:r w:rsidR="00312390">
        <w:t xml:space="preserve"> </w:t>
      </w:r>
      <w:r>
        <w:t>шахматам и другие спортивно-массовые мероприятия, проходящие в городе.</w:t>
      </w:r>
    </w:p>
    <w:p w:rsidR="009E5D7F" w:rsidRPr="00911010" w:rsidRDefault="009E5D7F" w:rsidP="00911010">
      <w:pPr>
        <w:ind w:left="708" w:firstLine="708"/>
        <w:jc w:val="center"/>
        <w:rPr>
          <w:b/>
          <w:color w:val="244061" w:themeColor="accent1" w:themeShade="80"/>
          <w:sz w:val="36"/>
          <w:szCs w:val="36"/>
        </w:rPr>
      </w:pPr>
      <w:r w:rsidRPr="00911010">
        <w:rPr>
          <w:b/>
          <w:color w:val="244061" w:themeColor="accent1" w:themeShade="80"/>
          <w:sz w:val="36"/>
          <w:szCs w:val="36"/>
        </w:rPr>
        <w:t>Здоровая окружающая среда</w:t>
      </w:r>
    </w:p>
    <w:p w:rsidR="00312390" w:rsidRPr="00911010" w:rsidRDefault="00312390" w:rsidP="00911010">
      <w:pPr>
        <w:jc w:val="center"/>
        <w:rPr>
          <w:color w:val="244061" w:themeColor="accent1" w:themeShade="80"/>
          <w:szCs w:val="28"/>
        </w:rPr>
      </w:pPr>
      <w:r w:rsidRPr="00911010">
        <w:rPr>
          <w:noProof/>
          <w:color w:val="244061" w:themeColor="accent1" w:themeShade="80"/>
          <w:szCs w:val="28"/>
        </w:rPr>
        <w:drawing>
          <wp:anchor distT="0" distB="6888" distL="114300" distR="115834" simplePos="0" relativeHeight="251665408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40640</wp:posOffset>
            </wp:positionV>
            <wp:extent cx="1947545" cy="1339215"/>
            <wp:effectExtent l="19050" t="0" r="0" b="0"/>
            <wp:wrapTight wrapText="bothSides">
              <wp:wrapPolygon edited="0">
                <wp:start x="8029" y="0"/>
                <wp:lineTo x="6338" y="307"/>
                <wp:lineTo x="1056" y="3994"/>
                <wp:lineTo x="211" y="7067"/>
                <wp:lineTo x="-211" y="11368"/>
                <wp:lineTo x="0" y="14748"/>
                <wp:lineTo x="3803" y="19664"/>
                <wp:lineTo x="4226" y="19972"/>
                <wp:lineTo x="7395" y="21201"/>
                <wp:lineTo x="7817" y="21201"/>
                <wp:lineTo x="13522" y="21201"/>
                <wp:lineTo x="13945" y="21201"/>
                <wp:lineTo x="17114" y="19972"/>
                <wp:lineTo x="17114" y="19664"/>
                <wp:lineTo x="17536" y="19664"/>
                <wp:lineTo x="21128" y="15363"/>
                <wp:lineTo x="21339" y="14748"/>
                <wp:lineTo x="21551" y="11368"/>
                <wp:lineTo x="21551" y="8603"/>
                <wp:lineTo x="21339" y="7681"/>
                <wp:lineTo x="20283" y="3994"/>
                <wp:lineTo x="15001" y="307"/>
                <wp:lineTo x="13311" y="0"/>
                <wp:lineTo x="8029" y="0"/>
              </wp:wrapPolygon>
            </wp:wrapTight>
            <wp:docPr id="26" name="Рисунок 2" descr="\\Og\D\ЗОЖ\Здоровый город 2019-2024\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g\D\ЗОЖ\Здоровый город 2019-2024\imag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3921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390" w:rsidRPr="00312390" w:rsidRDefault="00312390" w:rsidP="00312390">
      <w:pPr>
        <w:ind w:firstLine="0"/>
        <w:rPr>
          <w:szCs w:val="28"/>
        </w:rPr>
      </w:pPr>
      <w:r>
        <w:rPr>
          <w:color w:val="000000"/>
          <w:szCs w:val="28"/>
        </w:rPr>
        <w:t>Малорита</w:t>
      </w:r>
      <w:r w:rsidRPr="00ED3843">
        <w:rPr>
          <w:szCs w:val="28"/>
        </w:rPr>
        <w:t xml:space="preserve">, как и в целом, </w:t>
      </w:r>
      <w:r>
        <w:rPr>
          <w:szCs w:val="28"/>
        </w:rPr>
        <w:t xml:space="preserve">многие города </w:t>
      </w:r>
      <w:r w:rsidRPr="00ED3843">
        <w:rPr>
          <w:szCs w:val="28"/>
        </w:rPr>
        <w:t>Республик</w:t>
      </w:r>
      <w:r>
        <w:rPr>
          <w:szCs w:val="28"/>
        </w:rPr>
        <w:t>и</w:t>
      </w:r>
      <w:r w:rsidRPr="00ED3843">
        <w:rPr>
          <w:szCs w:val="28"/>
        </w:rPr>
        <w:t xml:space="preserve"> Беларус</w:t>
      </w:r>
      <w:r>
        <w:rPr>
          <w:szCs w:val="28"/>
        </w:rPr>
        <w:t xml:space="preserve">ь, </w:t>
      </w:r>
      <w:r w:rsidRPr="00ED3843">
        <w:rPr>
          <w:szCs w:val="28"/>
        </w:rPr>
        <w:t xml:space="preserve">находятся в сложной экологической ситуации. Современное состояние окружающей </w:t>
      </w:r>
      <w:r w:rsidRPr="00ED3843">
        <w:rPr>
          <w:szCs w:val="28"/>
        </w:rPr>
        <w:lastRenderedPageBreak/>
        <w:t>среды характеризуется наличием огромного числа потенциально опасных факторов, деградацией природной среды и распространённостью очагов экологического, в т.ч. эпидемического неблагополучия. Всё это приводит к ухудшению здоровья человека, росту экологически зависимых заболеваний, сокращению средней ожидаемой продолжительности жизни людей. Сегодня, как никогда раньше, возрастает важность осознания обществом и специалистами, занимающими ключевые позиции в сохранении здоровья населения, необходимости улучшения качества среды обитания, взвешенного и осторожного подхода к выбору стратегии устранения или снижения угроз здоровью</w:t>
      </w:r>
    </w:p>
    <w:p w:rsidR="00312390" w:rsidRDefault="00312390" w:rsidP="00312390">
      <w:pPr>
        <w:tabs>
          <w:tab w:val="left" w:pos="1276"/>
        </w:tabs>
        <w:ind w:left="426" w:firstLine="0"/>
        <w:rPr>
          <w:szCs w:val="28"/>
        </w:rPr>
      </w:pPr>
      <w:r w:rsidRPr="00C14303">
        <w:rPr>
          <w:szCs w:val="28"/>
        </w:rPr>
        <w:t xml:space="preserve">Основными источниками выбросов в атмосферу вредных веществ </w:t>
      </w:r>
      <w:proofErr w:type="gramStart"/>
      <w:r>
        <w:rPr>
          <w:szCs w:val="28"/>
        </w:rPr>
        <w:t>в</w:t>
      </w:r>
      <w:proofErr w:type="gramEnd"/>
    </w:p>
    <w:p w:rsidR="00312390" w:rsidRDefault="00312390" w:rsidP="00312390">
      <w:pPr>
        <w:tabs>
          <w:tab w:val="left" w:pos="1276"/>
        </w:tabs>
        <w:ind w:firstLine="0"/>
        <w:rPr>
          <w:szCs w:val="28"/>
        </w:rPr>
      </w:pPr>
      <w:r w:rsidRPr="00C14303">
        <w:rPr>
          <w:szCs w:val="28"/>
        </w:rPr>
        <w:t xml:space="preserve">населенных </w:t>
      </w:r>
      <w:proofErr w:type="gramStart"/>
      <w:r w:rsidRPr="00C14303">
        <w:rPr>
          <w:szCs w:val="28"/>
        </w:rPr>
        <w:t>пунктах</w:t>
      </w:r>
      <w:proofErr w:type="gramEnd"/>
      <w:r w:rsidRPr="00C14303">
        <w:rPr>
          <w:szCs w:val="28"/>
        </w:rPr>
        <w:t xml:space="preserve"> района по-прежнему являются автотранспорт и котельные предприятий и организаций района, на долю которых приходится более 70% всех выбросов от общего числа. Улавливается и обезвреживается около 75% от выброшенных в атмосферу вредных веществ. Практически не очищаются выбросы от автомобильного транспорта. Уменьшение выброса вредных веществ обусловило и снижение их концентрации в воздушном бассейне района. По данным наблюдений в контрольных точках района </w:t>
      </w:r>
      <w:proofErr w:type="spellStart"/>
      <w:r w:rsidRPr="00C14303">
        <w:rPr>
          <w:szCs w:val="28"/>
        </w:rPr>
        <w:t>санэпидслужбы</w:t>
      </w:r>
      <w:proofErr w:type="spellEnd"/>
      <w:r w:rsidRPr="00C14303">
        <w:rPr>
          <w:szCs w:val="28"/>
        </w:rPr>
        <w:t xml:space="preserve"> в последние годы превышений ПДУ загрязнения атмосферного воздуха пылью, диоксидом углерода, диоксидом азота и другими вредными веществами не установлено. Не зафиксировано случаев высокого уровня загрязнения.</w:t>
      </w:r>
      <w:r>
        <w:rPr>
          <w:szCs w:val="28"/>
        </w:rPr>
        <w:t xml:space="preserve"> </w:t>
      </w:r>
      <w:r w:rsidRPr="00C14303">
        <w:rPr>
          <w:szCs w:val="28"/>
        </w:rPr>
        <w:t>Суммарный уровень загрязнения атмосферного воздуха формируется, как и раньше за счет традиционных загрязнителей (автотранспорт, котельные предприятий и организаций) и оценивается как благоприятный.</w:t>
      </w:r>
    </w:p>
    <w:p w:rsidR="00312390" w:rsidRPr="00C14303" w:rsidRDefault="00312390" w:rsidP="00312390">
      <w:pPr>
        <w:ind w:firstLine="426"/>
        <w:rPr>
          <w:color w:val="000000"/>
          <w:szCs w:val="28"/>
        </w:rPr>
      </w:pPr>
      <w:r w:rsidRPr="00C14303">
        <w:rPr>
          <w:szCs w:val="28"/>
        </w:rPr>
        <w:t>Атмосферный воздух в районе контролируется на содержание пыли, сернистого газа, окислов азота, формальдегида (далее – загрязнители атмосферного воздуха).</w:t>
      </w:r>
    </w:p>
    <w:p w:rsidR="00312390" w:rsidRDefault="00312390" w:rsidP="00312390">
      <w:pPr>
        <w:pStyle w:val="a4"/>
        <w:ind w:left="426" w:firstLine="0"/>
        <w:rPr>
          <w:szCs w:val="28"/>
        </w:rPr>
      </w:pPr>
      <w:r w:rsidRPr="00C14303">
        <w:rPr>
          <w:szCs w:val="28"/>
        </w:rPr>
        <w:t>В 2018 год в районе превышени</w:t>
      </w:r>
      <w:r>
        <w:rPr>
          <w:szCs w:val="28"/>
        </w:rPr>
        <w:t xml:space="preserve">е максимально </w:t>
      </w:r>
      <w:proofErr w:type="gramStart"/>
      <w:r>
        <w:rPr>
          <w:szCs w:val="28"/>
        </w:rPr>
        <w:t>разовых</w:t>
      </w:r>
      <w:proofErr w:type="gramEnd"/>
      <w:r>
        <w:rPr>
          <w:szCs w:val="28"/>
        </w:rPr>
        <w:t xml:space="preserve"> предельно</w:t>
      </w:r>
    </w:p>
    <w:p w:rsidR="00312390" w:rsidRPr="00C14303" w:rsidRDefault="00312390" w:rsidP="007F3B83">
      <w:pPr>
        <w:pStyle w:val="a4"/>
        <w:ind w:firstLine="0"/>
        <w:rPr>
          <w:szCs w:val="28"/>
        </w:rPr>
      </w:pPr>
      <w:proofErr w:type="gramStart"/>
      <w:r w:rsidRPr="00C14303">
        <w:rPr>
          <w:szCs w:val="28"/>
        </w:rPr>
        <w:t>допустимых концентраций (ПДК) загрязнителей атмосферного воздуха в жилых зонах г. Малорита, в том числе на границах санитарно – защитных зон предприятий, функционирующих на территории города, на автодорогах в г. Малорита, а также в населённых пунктах, расположенных на автодорогах республиканского значения (</w:t>
      </w:r>
      <w:proofErr w:type="spellStart"/>
      <w:r w:rsidRPr="00C14303">
        <w:rPr>
          <w:szCs w:val="28"/>
        </w:rPr>
        <w:t>аг</w:t>
      </w:r>
      <w:proofErr w:type="spellEnd"/>
      <w:r w:rsidRPr="00C14303">
        <w:rPr>
          <w:szCs w:val="28"/>
        </w:rPr>
        <w:t>.</w:t>
      </w:r>
      <w:proofErr w:type="gramEnd"/>
      <w:r w:rsidRPr="00C14303">
        <w:rPr>
          <w:szCs w:val="28"/>
        </w:rPr>
        <w:t xml:space="preserve"> Черняны </w:t>
      </w:r>
      <w:proofErr w:type="spellStart"/>
      <w:r w:rsidRPr="00C14303">
        <w:rPr>
          <w:szCs w:val="28"/>
        </w:rPr>
        <w:t>аг</w:t>
      </w:r>
      <w:proofErr w:type="spellEnd"/>
      <w:r w:rsidRPr="00C14303">
        <w:rPr>
          <w:szCs w:val="28"/>
        </w:rPr>
        <w:t xml:space="preserve">. </w:t>
      </w:r>
      <w:proofErr w:type="spellStart"/>
      <w:proofErr w:type="gramStart"/>
      <w:r w:rsidRPr="00C14303">
        <w:rPr>
          <w:szCs w:val="28"/>
        </w:rPr>
        <w:t>Мокраны</w:t>
      </w:r>
      <w:proofErr w:type="spellEnd"/>
      <w:r w:rsidRPr="00C14303">
        <w:rPr>
          <w:szCs w:val="28"/>
        </w:rPr>
        <w:t xml:space="preserve"> – расположены на а/</w:t>
      </w:r>
      <w:proofErr w:type="spellStart"/>
      <w:r w:rsidRPr="00C14303">
        <w:rPr>
          <w:szCs w:val="28"/>
        </w:rPr>
        <w:t>д</w:t>
      </w:r>
      <w:proofErr w:type="spellEnd"/>
      <w:r w:rsidRPr="00C14303">
        <w:rPr>
          <w:szCs w:val="28"/>
        </w:rPr>
        <w:t xml:space="preserve"> </w:t>
      </w:r>
      <w:r w:rsidRPr="00C14303">
        <w:rPr>
          <w:color w:val="000000"/>
          <w:szCs w:val="28"/>
        </w:rPr>
        <w:t xml:space="preserve">М12/Е85 </w:t>
      </w:r>
      <w:proofErr w:type="spellStart"/>
      <w:r w:rsidRPr="00C14303">
        <w:rPr>
          <w:color w:val="000000"/>
          <w:szCs w:val="28"/>
        </w:rPr>
        <w:t>Кобрин</w:t>
      </w:r>
      <w:proofErr w:type="spellEnd"/>
      <w:r w:rsidRPr="00C14303">
        <w:rPr>
          <w:color w:val="000000"/>
          <w:szCs w:val="28"/>
        </w:rPr>
        <w:t xml:space="preserve"> – граница Украины (</w:t>
      </w:r>
      <w:proofErr w:type="spellStart"/>
      <w:r w:rsidRPr="00C14303">
        <w:rPr>
          <w:color w:val="000000"/>
          <w:szCs w:val="28"/>
        </w:rPr>
        <w:t>Мокраны</w:t>
      </w:r>
      <w:proofErr w:type="spellEnd"/>
      <w:r w:rsidRPr="00C14303">
        <w:rPr>
          <w:color w:val="000000"/>
          <w:szCs w:val="28"/>
        </w:rPr>
        <w:t>)</w:t>
      </w:r>
      <w:r w:rsidRPr="00C14303">
        <w:rPr>
          <w:szCs w:val="28"/>
        </w:rPr>
        <w:t>)</w:t>
      </w:r>
      <w:r w:rsidRPr="00C14303">
        <w:rPr>
          <w:i/>
          <w:szCs w:val="28"/>
        </w:rPr>
        <w:t xml:space="preserve"> </w:t>
      </w:r>
      <w:r w:rsidRPr="00C14303">
        <w:rPr>
          <w:szCs w:val="28"/>
        </w:rPr>
        <w:t>не регистрировалось.</w:t>
      </w:r>
      <w:proofErr w:type="gramEnd"/>
    </w:p>
    <w:p w:rsidR="00312390" w:rsidRDefault="00312390" w:rsidP="007F3B83">
      <w:pPr>
        <w:pStyle w:val="a4"/>
        <w:rPr>
          <w:szCs w:val="28"/>
        </w:rPr>
      </w:pPr>
      <w:r w:rsidRPr="00C14303">
        <w:rPr>
          <w:szCs w:val="28"/>
        </w:rPr>
        <w:t xml:space="preserve">В целом  превышения ПДК загрязнений атмосферного в район не регистрируются </w:t>
      </w:r>
      <w:r>
        <w:rPr>
          <w:szCs w:val="28"/>
        </w:rPr>
        <w:t xml:space="preserve">    </w:t>
      </w:r>
      <w:r w:rsidRPr="00C14303">
        <w:rPr>
          <w:szCs w:val="28"/>
        </w:rPr>
        <w:t>с 2015 года.</w:t>
      </w:r>
    </w:p>
    <w:p w:rsidR="00312390" w:rsidRPr="006F089C" w:rsidRDefault="00312390" w:rsidP="00312390">
      <w:pPr>
        <w:pStyle w:val="a4"/>
        <w:ind w:left="426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207645</wp:posOffset>
            </wp:positionV>
            <wp:extent cx="2106295" cy="1801495"/>
            <wp:effectExtent l="19050" t="0" r="8255" b="0"/>
            <wp:wrapTight wrapText="bothSides">
              <wp:wrapPolygon edited="0">
                <wp:start x="-195" y="0"/>
                <wp:lineTo x="-195" y="21471"/>
                <wp:lineTo x="21685" y="21471"/>
                <wp:lineTo x="21685" y="0"/>
                <wp:lineTo x="-195" y="0"/>
              </wp:wrapPolygon>
            </wp:wrapTight>
            <wp:docPr id="24" name="Рисунок 2" descr="Картинки по запросу водозабор малор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водозабор малорит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390" w:rsidRDefault="00312390" w:rsidP="00312390">
      <w:pPr>
        <w:ind w:left="426"/>
        <w:rPr>
          <w:color w:val="000000"/>
          <w:szCs w:val="28"/>
        </w:rPr>
      </w:pPr>
    </w:p>
    <w:p w:rsidR="00312390" w:rsidRPr="005212BB" w:rsidRDefault="00312390" w:rsidP="00312390">
      <w:pPr>
        <w:ind w:left="426"/>
        <w:rPr>
          <w:color w:val="000000"/>
          <w:szCs w:val="28"/>
        </w:rPr>
      </w:pPr>
      <w:r w:rsidRPr="005212BB">
        <w:rPr>
          <w:color w:val="000000"/>
          <w:szCs w:val="28"/>
        </w:rPr>
        <w:t xml:space="preserve">В Малоритском районе водозабор на бытовые и хозяйственные цели не превышает в среднем 5 – 7% от ежегодно возобновляемых водных ресурсов пресных поверхностных и подземных вод и в целом достаточен для удовлетворения текущих и </w:t>
      </w:r>
      <w:r w:rsidRPr="005212BB">
        <w:rPr>
          <w:color w:val="000000"/>
          <w:szCs w:val="28"/>
        </w:rPr>
        <w:lastRenderedPageBreak/>
        <w:t>ожидаемых потребностей в воде. Водоснабжение населения района осуществляется только из подземных источников водоснабжения.</w:t>
      </w:r>
    </w:p>
    <w:p w:rsidR="00312390" w:rsidRDefault="00312390" w:rsidP="007F3B83">
      <w:pPr>
        <w:tabs>
          <w:tab w:val="left" w:pos="1134"/>
        </w:tabs>
        <w:rPr>
          <w:szCs w:val="28"/>
        </w:rPr>
      </w:pPr>
      <w:r w:rsidRPr="005212BB">
        <w:rPr>
          <w:color w:val="000000"/>
          <w:szCs w:val="28"/>
        </w:rPr>
        <w:t xml:space="preserve">За последние 6 лет наблюдается улучшение качества водопроводной воды по санитарно-химическим показателям. </w:t>
      </w:r>
      <w:proofErr w:type="gramStart"/>
      <w:r w:rsidRPr="005212BB">
        <w:rPr>
          <w:color w:val="000000"/>
          <w:szCs w:val="28"/>
        </w:rPr>
        <w:t xml:space="preserve">Но вместе с тем в 2018 г. доля нестандартных проб увеличилась в сравнении с 2017 г. (в 2018 г. </w:t>
      </w:r>
      <w:r w:rsidRPr="005212BB">
        <w:rPr>
          <w:szCs w:val="28"/>
        </w:rPr>
        <w:t>зарегистрировано 67,5 % нестандартных проб по санитарно</w:t>
      </w:r>
      <w:r>
        <w:rPr>
          <w:szCs w:val="28"/>
        </w:rPr>
        <w:t xml:space="preserve"> </w:t>
      </w:r>
      <w:r w:rsidRPr="005212BB">
        <w:rPr>
          <w:szCs w:val="28"/>
        </w:rPr>
        <w:t>- химическим показателям,</w:t>
      </w:r>
      <w:r w:rsidRPr="005212BB">
        <w:rPr>
          <w:color w:val="000000"/>
          <w:szCs w:val="28"/>
        </w:rPr>
        <w:t xml:space="preserve"> в 2017 - </w:t>
      </w:r>
      <w:r w:rsidRPr="005212BB">
        <w:rPr>
          <w:szCs w:val="28"/>
        </w:rPr>
        <w:t xml:space="preserve">55,2 %, </w:t>
      </w:r>
      <w:r w:rsidRPr="005212BB">
        <w:rPr>
          <w:color w:val="000000"/>
          <w:szCs w:val="28"/>
        </w:rPr>
        <w:t>в </w:t>
      </w:r>
      <w:r w:rsidRPr="005212BB">
        <w:rPr>
          <w:szCs w:val="28"/>
        </w:rPr>
        <w:t>2016 г. - 51,5 % в 2015 г. - 56,1%, в 2014 г.</w:t>
      </w:r>
      <w:proofErr w:type="gramEnd"/>
    </w:p>
    <w:p w:rsidR="007F3B83" w:rsidRPr="00911010" w:rsidRDefault="007F3B83" w:rsidP="00911010">
      <w:pPr>
        <w:tabs>
          <w:tab w:val="left" w:pos="1134"/>
        </w:tabs>
        <w:jc w:val="center"/>
        <w:rPr>
          <w:b/>
          <w:color w:val="244061" w:themeColor="accent1" w:themeShade="80"/>
          <w:szCs w:val="28"/>
        </w:rPr>
      </w:pPr>
      <w:r w:rsidRPr="00911010">
        <w:rPr>
          <w:b/>
          <w:color w:val="244061" w:themeColor="accent1" w:themeShade="80"/>
          <w:szCs w:val="28"/>
        </w:rPr>
        <w:t>КАЧЕСТВО ВОДЫ В МЕСТАХ ДЛЯ КУПАНИЯ</w:t>
      </w:r>
    </w:p>
    <w:p w:rsidR="007F3B83" w:rsidRDefault="007F3B83" w:rsidP="007F3B83">
      <w:pPr>
        <w:tabs>
          <w:tab w:val="left" w:pos="1134"/>
        </w:tabs>
        <w:rPr>
          <w:rFonts w:eastAsia="Calibri"/>
          <w:szCs w:val="28"/>
        </w:rPr>
      </w:pPr>
      <w:r w:rsidRPr="007F3B83">
        <w:rPr>
          <w:rFonts w:eastAsia="Calibri"/>
          <w:szCs w:val="28"/>
        </w:rPr>
        <w:t>В купальный сезон</w:t>
      </w:r>
      <w:r>
        <w:rPr>
          <w:rFonts w:eastAsia="Calibri"/>
          <w:szCs w:val="28"/>
        </w:rPr>
        <w:t xml:space="preserve"> 2019 года в районе имеется три водоёма, где организовано купание населения: пляж в районе парка отдыха, озеро </w:t>
      </w:r>
      <w:proofErr w:type="spellStart"/>
      <w:r>
        <w:rPr>
          <w:rFonts w:eastAsia="Calibri"/>
          <w:szCs w:val="28"/>
        </w:rPr>
        <w:t>Луковское</w:t>
      </w:r>
      <w:proofErr w:type="spellEnd"/>
      <w:r>
        <w:rPr>
          <w:rFonts w:eastAsia="Calibri"/>
          <w:szCs w:val="28"/>
        </w:rPr>
        <w:t xml:space="preserve"> и озеро </w:t>
      </w:r>
      <w:proofErr w:type="spellStart"/>
      <w:r>
        <w:rPr>
          <w:rFonts w:eastAsia="Calibri"/>
          <w:szCs w:val="28"/>
        </w:rPr>
        <w:t>Олтушское</w:t>
      </w:r>
      <w:proofErr w:type="spellEnd"/>
      <w:r>
        <w:rPr>
          <w:rFonts w:eastAsia="Calibri"/>
          <w:szCs w:val="28"/>
        </w:rPr>
        <w:t>.</w:t>
      </w:r>
    </w:p>
    <w:p w:rsidR="007F3B83" w:rsidRPr="007F3B83" w:rsidRDefault="007F3B83" w:rsidP="007F3B83">
      <w:pPr>
        <w:tabs>
          <w:tab w:val="left" w:pos="1134"/>
        </w:tabs>
        <w:rPr>
          <w:rFonts w:eastAsia="Calibri"/>
          <w:szCs w:val="28"/>
        </w:rPr>
      </w:pPr>
      <w:r>
        <w:rPr>
          <w:rFonts w:eastAsia="Calibri"/>
          <w:szCs w:val="28"/>
        </w:rPr>
        <w:t xml:space="preserve">В теплый период года осуществляется мониторинг качества с целью недопущения </w:t>
      </w:r>
      <w:proofErr w:type="spellStart"/>
      <w:r>
        <w:rPr>
          <w:rFonts w:eastAsia="Calibri"/>
          <w:szCs w:val="28"/>
        </w:rPr>
        <w:t>эпидблагополучия</w:t>
      </w:r>
      <w:proofErr w:type="spellEnd"/>
      <w:r>
        <w:rPr>
          <w:rFonts w:eastAsia="Calibri"/>
          <w:szCs w:val="28"/>
        </w:rPr>
        <w:t>, связанного с водным фактором передачи инфекции – нестабильные пробы не обнаруживались.</w:t>
      </w:r>
    </w:p>
    <w:p w:rsidR="00312390" w:rsidRPr="007F3B83" w:rsidRDefault="00312390" w:rsidP="007F3B83">
      <w:pPr>
        <w:ind w:firstLine="708"/>
        <w:jc w:val="center"/>
        <w:rPr>
          <w:szCs w:val="28"/>
          <w:highlight w:val="magenta"/>
        </w:rPr>
      </w:pPr>
      <w:r w:rsidRPr="007F3B83">
        <w:rPr>
          <w:noProof/>
          <w:szCs w:val="28"/>
        </w:rPr>
        <w:drawing>
          <wp:anchor distT="0" distB="6731" distL="114300" distR="114300" simplePos="0" relativeHeight="251663360" behindDoc="0" locked="0" layoutInCell="1" allowOverlap="1">
            <wp:simplePos x="0" y="0"/>
            <wp:positionH relativeFrom="column">
              <wp:posOffset>288036</wp:posOffset>
            </wp:positionH>
            <wp:positionV relativeFrom="paragraph">
              <wp:posOffset>199390</wp:posOffset>
            </wp:positionV>
            <wp:extent cx="1583944" cy="1707261"/>
            <wp:effectExtent l="19050" t="0" r="0" b="0"/>
            <wp:wrapSquare wrapText="bothSides"/>
            <wp:docPr id="23" name="Рисунок 85" descr="D:\Мои документы\20679015_j04308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D:\Мои документы\20679015_j0430848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44" cy="1707261"/>
                    </a:xfrm>
                    <a:prstGeom prst="beve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390" w:rsidRPr="007F3B83" w:rsidRDefault="00312390" w:rsidP="00312390">
      <w:pPr>
        <w:rPr>
          <w:szCs w:val="28"/>
        </w:rPr>
      </w:pPr>
    </w:p>
    <w:p w:rsidR="00312390" w:rsidRPr="00B41F9E" w:rsidRDefault="00312390" w:rsidP="00312390">
      <w:pPr>
        <w:pStyle w:val="ab"/>
        <w:spacing w:before="0" w:beforeAutospacing="0" w:after="0" w:afterAutospacing="0"/>
        <w:jc w:val="both"/>
        <w:rPr>
          <w:color w:val="FF0000"/>
          <w:sz w:val="30"/>
          <w:szCs w:val="30"/>
        </w:rPr>
      </w:pPr>
      <w:r w:rsidRPr="00D75AA5">
        <w:rPr>
          <w:sz w:val="30"/>
          <w:szCs w:val="30"/>
        </w:rPr>
        <w:t>Работа по благоустройству территорий населен</w:t>
      </w:r>
      <w:r>
        <w:rPr>
          <w:sz w:val="30"/>
          <w:szCs w:val="30"/>
        </w:rPr>
        <w:t>ных пунктов и организаций в 2018</w:t>
      </w:r>
      <w:r w:rsidRPr="00D75AA5">
        <w:rPr>
          <w:sz w:val="30"/>
          <w:szCs w:val="30"/>
        </w:rPr>
        <w:t xml:space="preserve"> году проводилась в соответствии с поручениями, определенными постановлением Главного государственного санитарного врача Республики Беларусь</w:t>
      </w:r>
      <w:r>
        <w:rPr>
          <w:color w:val="FF0000"/>
          <w:sz w:val="30"/>
          <w:szCs w:val="30"/>
        </w:rPr>
        <w:t xml:space="preserve"> </w:t>
      </w:r>
      <w:r w:rsidRPr="00F87885">
        <w:rPr>
          <w:sz w:val="30"/>
          <w:szCs w:val="30"/>
        </w:rPr>
        <w:t>от 03.04.2018 № 31 «О некоторых вопросах осуществления государственного санитарного надзора за санитарным состоянием и содержанием территорий населенных пунктов, организаций и предприятий всех форм собственности»</w:t>
      </w:r>
    </w:p>
    <w:p w:rsidR="00312390" w:rsidRPr="00761E15" w:rsidRDefault="00312390" w:rsidP="00312390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2018</w:t>
      </w:r>
      <w:r w:rsidRPr="000C1618">
        <w:rPr>
          <w:color w:val="000000"/>
          <w:sz w:val="30"/>
          <w:szCs w:val="30"/>
        </w:rPr>
        <w:t xml:space="preserve"> году в районе проведено 2 месячника по благоустройству и наведению порядка на земле, в рамках, которых </w:t>
      </w:r>
      <w:r>
        <w:rPr>
          <w:color w:val="000000"/>
          <w:sz w:val="30"/>
          <w:szCs w:val="30"/>
        </w:rPr>
        <w:t xml:space="preserve">были </w:t>
      </w:r>
      <w:r w:rsidRPr="000C1618">
        <w:rPr>
          <w:color w:val="000000"/>
          <w:sz w:val="30"/>
          <w:szCs w:val="30"/>
        </w:rPr>
        <w:t>организов</w:t>
      </w:r>
      <w:r>
        <w:rPr>
          <w:color w:val="000000"/>
          <w:sz w:val="30"/>
          <w:szCs w:val="30"/>
        </w:rPr>
        <w:t xml:space="preserve">аны </w:t>
      </w:r>
      <w:r w:rsidRPr="000C1618">
        <w:rPr>
          <w:color w:val="000000"/>
          <w:sz w:val="30"/>
          <w:szCs w:val="30"/>
        </w:rPr>
        <w:t xml:space="preserve">2 субботника. В период, предшествующий месячникам, совместно с заинтересованными службами была проведена организационная работа, в том числе разъяснительная о порядке организации сбора и вывоза коммунальных отходов, а также об ответственности за нарушения правил благоустройства и содержания населённых пунктов. </w:t>
      </w:r>
      <w:r w:rsidRPr="00761E15">
        <w:rPr>
          <w:color w:val="000000"/>
          <w:sz w:val="30"/>
          <w:szCs w:val="30"/>
        </w:rPr>
        <w:t xml:space="preserve">В адрес председателей </w:t>
      </w:r>
      <w:proofErr w:type="spellStart"/>
      <w:r w:rsidRPr="00761E15">
        <w:rPr>
          <w:color w:val="000000"/>
          <w:sz w:val="30"/>
          <w:szCs w:val="30"/>
        </w:rPr>
        <w:t>сельисполкомов</w:t>
      </w:r>
      <w:proofErr w:type="spellEnd"/>
      <w:r w:rsidRPr="00761E15">
        <w:rPr>
          <w:color w:val="000000"/>
          <w:sz w:val="30"/>
          <w:szCs w:val="30"/>
        </w:rPr>
        <w:t>, руководителей субъектов хозяйствования направлены инициативные письма о разработке планов мероприятий по благоустройству территорий на период месячников, с включением проблемных вопросов по наведению порядка на конкретных территориях.</w:t>
      </w:r>
    </w:p>
    <w:p w:rsidR="00312390" w:rsidRPr="00FC3AE9" w:rsidRDefault="00312390" w:rsidP="00312390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proofErr w:type="gramStart"/>
      <w:r w:rsidRPr="00B9307F">
        <w:rPr>
          <w:color w:val="000000"/>
          <w:sz w:val="30"/>
          <w:szCs w:val="30"/>
        </w:rPr>
        <w:t>По инициативе Малоритского районного ЦГиЭ откорректирована</w:t>
      </w:r>
      <w:r w:rsidRPr="00C11843">
        <w:rPr>
          <w:color w:val="000000"/>
          <w:sz w:val="30"/>
          <w:szCs w:val="30"/>
        </w:rPr>
        <w:t xml:space="preserve"> и утверждена решением райисполкома № 1648 от 26.12.2018 года схема обращения</w:t>
      </w:r>
      <w:r w:rsidRPr="000C1618">
        <w:rPr>
          <w:color w:val="000000"/>
          <w:sz w:val="30"/>
          <w:szCs w:val="30"/>
        </w:rPr>
        <w:t xml:space="preserve"> с твёрдыми коммунальными отходами, в соответствии с которой увеличена кратность вывоза отходов в период проведения месячников по благоустройству и наведению порядка на территориях </w:t>
      </w:r>
      <w:r w:rsidRPr="000C1618">
        <w:rPr>
          <w:color w:val="000000"/>
          <w:sz w:val="30"/>
          <w:szCs w:val="30"/>
        </w:rPr>
        <w:lastRenderedPageBreak/>
        <w:t>населенных пунктов, полевых работ и крупных религиозных праздников.</w:t>
      </w:r>
      <w:proofErr w:type="gramEnd"/>
      <w:r w:rsidRPr="000C1618">
        <w:rPr>
          <w:color w:val="000000"/>
          <w:sz w:val="30"/>
          <w:szCs w:val="30"/>
        </w:rPr>
        <w:t xml:space="preserve"> Кроме того, определен порядок вывоза крупногабаритных отходов по заявкам, в том числе вывоза бывшей в употреблении крупно-среднегабаритной бытовой техники транспортом КУМПП </w:t>
      </w:r>
      <w:r w:rsidRPr="002F7041">
        <w:rPr>
          <w:color w:val="000000"/>
          <w:sz w:val="30"/>
          <w:szCs w:val="30"/>
        </w:rPr>
        <w:t>ЖКХ «</w:t>
      </w:r>
      <w:proofErr w:type="spellStart"/>
      <w:r w:rsidRPr="002F7041">
        <w:rPr>
          <w:color w:val="000000"/>
          <w:sz w:val="30"/>
          <w:szCs w:val="30"/>
        </w:rPr>
        <w:t>Малоритское</w:t>
      </w:r>
      <w:proofErr w:type="spellEnd"/>
      <w:r w:rsidRPr="002F7041">
        <w:rPr>
          <w:color w:val="000000"/>
          <w:sz w:val="30"/>
          <w:szCs w:val="30"/>
        </w:rPr>
        <w:t xml:space="preserve"> ЖКХ» по заявкам без выплат за технику.</w:t>
      </w:r>
    </w:p>
    <w:p w:rsidR="009E5D7F" w:rsidRPr="00911010" w:rsidRDefault="00F24870" w:rsidP="00911010">
      <w:pPr>
        <w:ind w:left="708" w:firstLine="708"/>
        <w:jc w:val="center"/>
        <w:rPr>
          <w:b/>
          <w:color w:val="244061" w:themeColor="accent1" w:themeShade="80"/>
          <w:sz w:val="36"/>
          <w:szCs w:val="36"/>
        </w:rPr>
      </w:pPr>
      <w:r w:rsidRPr="00911010">
        <w:rPr>
          <w:b/>
          <w:color w:val="244061" w:themeColor="accent1" w:themeShade="80"/>
          <w:sz w:val="36"/>
          <w:szCs w:val="36"/>
        </w:rPr>
        <w:t>ЗАКЛЮЧЕНИЕ</w:t>
      </w:r>
    </w:p>
    <w:p w:rsidR="009E5D7F" w:rsidRDefault="009E5D7F" w:rsidP="00F24870">
      <w:pPr>
        <w:ind w:firstLine="708"/>
      </w:pPr>
      <w:r>
        <w:t>Идея проекта «Здоровый город» проста - люди учатся быть здоровыми.</w:t>
      </w:r>
    </w:p>
    <w:p w:rsidR="009E5D7F" w:rsidRDefault="009E5D7F" w:rsidP="00F24870">
      <w:pPr>
        <w:ind w:firstLine="0"/>
      </w:pPr>
      <w:r>
        <w:t>Родители являются позитивным прим</w:t>
      </w:r>
      <w:r w:rsidR="00F24870">
        <w:t xml:space="preserve">ером для своих детей. Учителя и </w:t>
      </w:r>
      <w:r>
        <w:t xml:space="preserve">ученики открывают большие возможности образования. </w:t>
      </w:r>
      <w:r w:rsidR="00F24870">
        <w:t xml:space="preserve"> </w:t>
      </w:r>
    </w:p>
    <w:p w:rsidR="009E5D7F" w:rsidRDefault="009E5D7F" w:rsidP="00F24870">
      <w:pPr>
        <w:ind w:firstLine="708"/>
      </w:pPr>
      <w:r>
        <w:t>Цель проекта «Здоровый город» - создать такие условия, чтобы люди</w:t>
      </w:r>
      <w:r w:rsidR="00F24870">
        <w:t xml:space="preserve"> </w:t>
      </w:r>
      <w:r>
        <w:t>думали о своем здоровье еще до того, как они заболели; чтобы физическая</w:t>
      </w:r>
      <w:r w:rsidR="00F24870">
        <w:t xml:space="preserve"> </w:t>
      </w:r>
      <w:r>
        <w:t>культура, правильное питание и душевное здоровье стали нормой каждого</w:t>
      </w:r>
      <w:r w:rsidR="00F24870">
        <w:t xml:space="preserve"> </w:t>
      </w:r>
      <w:r>
        <w:t>человека с детства.</w:t>
      </w:r>
    </w:p>
    <w:p w:rsidR="009E5D7F" w:rsidRDefault="009E5D7F" w:rsidP="00F24870">
      <w:pPr>
        <w:ind w:firstLine="708"/>
      </w:pPr>
      <w:r>
        <w:t>Подход к решению проблем здоровья городского населения должен</w:t>
      </w:r>
    </w:p>
    <w:p w:rsidR="009E5D7F" w:rsidRDefault="009E5D7F" w:rsidP="009E5D7F">
      <w:pPr>
        <w:ind w:firstLine="0"/>
      </w:pPr>
      <w:r>
        <w:t>быть комплексным. Он тре</w:t>
      </w:r>
      <w:r w:rsidR="00F24870">
        <w:t xml:space="preserve">бует сотрудничества между всеми </w:t>
      </w:r>
      <w:r>
        <w:t>организациями, включая те, которые не св</w:t>
      </w:r>
      <w:r w:rsidR="00F24870">
        <w:t xml:space="preserve">язаны со сферой здравоохранения </w:t>
      </w:r>
      <w:r>
        <w:t>напрямую.</w:t>
      </w:r>
    </w:p>
    <w:p w:rsidR="009E5D7F" w:rsidRDefault="009E5D7F" w:rsidP="00F24870">
      <w:pPr>
        <w:ind w:firstLine="708"/>
      </w:pPr>
      <w:r>
        <w:t>Для содействия улучшению демографической ситуации необходимо</w:t>
      </w:r>
    </w:p>
    <w:p w:rsidR="009E5D7F" w:rsidRDefault="009E5D7F" w:rsidP="009E5D7F">
      <w:pPr>
        <w:ind w:firstLine="0"/>
      </w:pPr>
      <w:r>
        <w:t>поощрять развитие семьи как ценности и</w:t>
      </w:r>
      <w:r w:rsidR="00F24870">
        <w:t xml:space="preserve"> прирост рождаемости, для людей </w:t>
      </w:r>
      <w:r>
        <w:t>пожилого возраста необходимо со</w:t>
      </w:r>
      <w:r w:rsidR="00F24870">
        <w:t xml:space="preserve">здавать соответствующую среду и </w:t>
      </w:r>
      <w:r>
        <w:t>возможности для активной, здоровой старости.</w:t>
      </w:r>
    </w:p>
    <w:p w:rsidR="009E5D7F" w:rsidRDefault="009E5D7F" w:rsidP="00F24870">
      <w:pPr>
        <w:ind w:firstLine="708"/>
      </w:pPr>
      <w:proofErr w:type="gramStart"/>
      <w:r>
        <w:t>На главные причины смертности (ССЗ, онкология, внешние причины</w:t>
      </w:r>
      <w:proofErr w:type="gramEnd"/>
    </w:p>
    <w:p w:rsidR="009E5D7F" w:rsidRDefault="009E5D7F" w:rsidP="009E5D7F">
      <w:pPr>
        <w:ind w:firstLine="0"/>
      </w:pPr>
      <w:r>
        <w:t>смерти) можно воздействовать профилактическим</w:t>
      </w:r>
      <w:r w:rsidR="00F24870">
        <w:t xml:space="preserve">и мерами, важно </w:t>
      </w:r>
      <w:r>
        <w:t>поощрять формирование и укоренен</w:t>
      </w:r>
      <w:r w:rsidR="00F24870">
        <w:t xml:space="preserve">ие у жителей привычек здорового </w:t>
      </w:r>
      <w:r>
        <w:t>образа жизни.</w:t>
      </w:r>
    </w:p>
    <w:p w:rsidR="009E5D7F" w:rsidRDefault="009E5D7F" w:rsidP="00F24870">
      <w:pPr>
        <w:ind w:firstLine="708"/>
      </w:pPr>
      <w:r>
        <w:t>Продолжать работу над улучшением знаний детей, молодежи и их</w:t>
      </w:r>
      <w:r w:rsidR="00F24870">
        <w:t xml:space="preserve"> </w:t>
      </w:r>
      <w:r>
        <w:t>родителей о здоровье и влияющих на него факторах, а также необходимо</w:t>
      </w:r>
      <w:r w:rsidR="00F24870">
        <w:t xml:space="preserve"> </w:t>
      </w:r>
      <w:r>
        <w:t>создавать среду, в которой легко и просто сделать здоровый выбор. Чтобы</w:t>
      </w:r>
      <w:r w:rsidR="00F24870">
        <w:t xml:space="preserve"> </w:t>
      </w:r>
      <w:r>
        <w:t>укрепить знания и навыки школьников, касающиеся содействия здоровью,</w:t>
      </w:r>
      <w:r w:rsidR="00F24870">
        <w:t xml:space="preserve"> </w:t>
      </w:r>
      <w:r>
        <w:t>необходимо осуществлять и поощрять участие школ в инициативе</w:t>
      </w:r>
      <w:r w:rsidR="00F24870">
        <w:t xml:space="preserve"> </w:t>
      </w:r>
      <w:r>
        <w:t>содействующих здоровью учебных учреждений.</w:t>
      </w:r>
    </w:p>
    <w:p w:rsidR="009E5D7F" w:rsidRDefault="009E5D7F" w:rsidP="00F24870">
      <w:pPr>
        <w:ind w:firstLine="708"/>
      </w:pPr>
      <w:r>
        <w:t>Главными показателями, влияющими на здоровье окружающей среды,</w:t>
      </w:r>
    </w:p>
    <w:p w:rsidR="009E5D7F" w:rsidRDefault="009E5D7F" w:rsidP="009E5D7F">
      <w:pPr>
        <w:ind w:firstLine="0"/>
      </w:pPr>
      <w:r>
        <w:t>являются качество воздуха, воды и зеленой зоны городской среды</w:t>
      </w:r>
      <w:r w:rsidR="00F24870">
        <w:t xml:space="preserve">, </w:t>
      </w:r>
      <w:r>
        <w:t>поэтому</w:t>
      </w:r>
    </w:p>
    <w:p w:rsidR="009E5D7F" w:rsidRDefault="009E5D7F" w:rsidP="009E5D7F">
      <w:pPr>
        <w:ind w:firstLine="0"/>
      </w:pPr>
      <w:r>
        <w:t>важно продолжать реализацию мер, у</w:t>
      </w:r>
      <w:r w:rsidR="00F24870">
        <w:t xml:space="preserve">становленных планом действий по </w:t>
      </w:r>
      <w:r>
        <w:t>улучшению качества воды.</w:t>
      </w:r>
    </w:p>
    <w:p w:rsidR="009E5D7F" w:rsidRDefault="009E5D7F" w:rsidP="00F24870">
      <w:pPr>
        <w:ind w:firstLine="708"/>
      </w:pPr>
      <w:r>
        <w:t>Чтобы повысить активность и участие жителей в культурных</w:t>
      </w:r>
      <w:r w:rsidR="00F24870">
        <w:t xml:space="preserve"> </w:t>
      </w:r>
      <w:r>
        <w:t>мероприятиях, следует продолжать обеспечение сбалансированной</w:t>
      </w:r>
      <w:r w:rsidR="00F24870">
        <w:t xml:space="preserve"> </w:t>
      </w:r>
      <w:r>
        <w:t>доступности культурных услуг и творческого провождения свободного</w:t>
      </w:r>
      <w:r w:rsidR="00F24870">
        <w:t xml:space="preserve"> </w:t>
      </w:r>
      <w:r>
        <w:t>времени для всех жителей города.</w:t>
      </w:r>
    </w:p>
    <w:p w:rsidR="009E5D7F" w:rsidRDefault="009E5D7F" w:rsidP="00F24870">
      <w:pPr>
        <w:ind w:firstLine="708"/>
      </w:pPr>
      <w:r>
        <w:t xml:space="preserve">Развивать </w:t>
      </w:r>
      <w:proofErr w:type="spellStart"/>
      <w:r>
        <w:t>межсекторальное</w:t>
      </w:r>
      <w:proofErr w:type="spellEnd"/>
      <w:r>
        <w:t xml:space="preserve"> сотрудничество в области</w:t>
      </w:r>
      <w:r w:rsidR="00F24870">
        <w:t xml:space="preserve"> </w:t>
      </w:r>
      <w:r>
        <w:t>здравоохранения общества и интегрирование понятия здоровья во всех</w:t>
      </w:r>
      <w:r w:rsidR="00F24870">
        <w:t xml:space="preserve"> </w:t>
      </w:r>
      <w:r>
        <w:t>отраслях, формируя понимание того, что каждая отрасль и прин</w:t>
      </w:r>
      <w:r w:rsidR="00B75D38">
        <w:t xml:space="preserve">имаемые ею </w:t>
      </w:r>
      <w:r w:rsidR="00F24870">
        <w:t>решения влияют на здоровье жителей.</w:t>
      </w:r>
    </w:p>
    <w:p w:rsidR="009E5D7F" w:rsidRDefault="009E5D7F" w:rsidP="009E5D7F">
      <w:pPr>
        <w:ind w:firstLine="0"/>
      </w:pPr>
    </w:p>
    <w:p w:rsidR="009E5D7F" w:rsidRDefault="009E5D7F" w:rsidP="009E5D7F">
      <w:pPr>
        <w:ind w:firstLine="0"/>
      </w:pPr>
    </w:p>
    <w:p w:rsidR="009E5D7F" w:rsidRDefault="009E5D7F" w:rsidP="009E5D7F">
      <w:pPr>
        <w:ind w:firstLine="0"/>
      </w:pPr>
    </w:p>
    <w:sectPr w:rsidR="009E5D7F" w:rsidSect="00B508D5">
      <w:pgSz w:w="11906" w:h="16838"/>
      <w:pgMar w:top="1134" w:right="141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3182"/>
    <w:rsid w:val="0003574A"/>
    <w:rsid w:val="00092FB3"/>
    <w:rsid w:val="000A1EA8"/>
    <w:rsid w:val="00141636"/>
    <w:rsid w:val="0015641A"/>
    <w:rsid w:val="00182351"/>
    <w:rsid w:val="001D499A"/>
    <w:rsid w:val="001F7B32"/>
    <w:rsid w:val="00226BD2"/>
    <w:rsid w:val="00244AE4"/>
    <w:rsid w:val="0027071E"/>
    <w:rsid w:val="002A7693"/>
    <w:rsid w:val="00304390"/>
    <w:rsid w:val="00312390"/>
    <w:rsid w:val="003F0275"/>
    <w:rsid w:val="004E49A2"/>
    <w:rsid w:val="005173C0"/>
    <w:rsid w:val="00696E74"/>
    <w:rsid w:val="006D2072"/>
    <w:rsid w:val="006F6D18"/>
    <w:rsid w:val="007136D5"/>
    <w:rsid w:val="007F3B83"/>
    <w:rsid w:val="00803182"/>
    <w:rsid w:val="008040CE"/>
    <w:rsid w:val="008275F3"/>
    <w:rsid w:val="008A6F61"/>
    <w:rsid w:val="00911010"/>
    <w:rsid w:val="0093277E"/>
    <w:rsid w:val="00942F1B"/>
    <w:rsid w:val="00950044"/>
    <w:rsid w:val="00976F9F"/>
    <w:rsid w:val="009E5D7F"/>
    <w:rsid w:val="009F6CC7"/>
    <w:rsid w:val="00A0229E"/>
    <w:rsid w:val="00B171DD"/>
    <w:rsid w:val="00B24A30"/>
    <w:rsid w:val="00B25C42"/>
    <w:rsid w:val="00B508D5"/>
    <w:rsid w:val="00B5607E"/>
    <w:rsid w:val="00B75D38"/>
    <w:rsid w:val="00BB4605"/>
    <w:rsid w:val="00BB587D"/>
    <w:rsid w:val="00BB5F79"/>
    <w:rsid w:val="00BF3F80"/>
    <w:rsid w:val="00CA4DF2"/>
    <w:rsid w:val="00DC315B"/>
    <w:rsid w:val="00E45B70"/>
    <w:rsid w:val="00E745E2"/>
    <w:rsid w:val="00EA7732"/>
    <w:rsid w:val="00EE2776"/>
    <w:rsid w:val="00F24870"/>
    <w:rsid w:val="00FB2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B32"/>
    <w:pPr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1F7B32"/>
    <w:pPr>
      <w:keepNext/>
      <w:spacing w:before="240" w:after="60" w:line="360" w:lineRule="auto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2">
    <w:name w:val="heading 2"/>
    <w:basedOn w:val="a"/>
    <w:next w:val="a"/>
    <w:link w:val="20"/>
    <w:qFormat/>
    <w:rsid w:val="001F7B32"/>
    <w:pPr>
      <w:keepNext/>
      <w:spacing w:before="240" w:after="60" w:line="360" w:lineRule="auto"/>
      <w:jc w:val="center"/>
      <w:outlineLvl w:val="1"/>
    </w:pPr>
    <w:rPr>
      <w:rFonts w:ascii="Arial" w:hAnsi="Arial" w:cs="Arial"/>
      <w:b/>
      <w:bCs/>
      <w:i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1F7B32"/>
    <w:pPr>
      <w:keepNext/>
      <w:spacing w:before="240" w:after="60" w:line="360" w:lineRule="auto"/>
      <w:jc w:val="center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7B32"/>
    <w:rPr>
      <w:rFonts w:ascii="Arial" w:hAnsi="Arial" w:cs="Arial"/>
      <w:b/>
      <w:bCs/>
      <w:kern w:val="32"/>
      <w:sz w:val="36"/>
      <w:szCs w:val="32"/>
    </w:rPr>
  </w:style>
  <w:style w:type="character" w:customStyle="1" w:styleId="20">
    <w:name w:val="Заголовок 2 Знак"/>
    <w:basedOn w:val="a0"/>
    <w:link w:val="2"/>
    <w:rsid w:val="001F7B32"/>
    <w:rPr>
      <w:rFonts w:ascii="Arial" w:hAnsi="Arial" w:cs="Arial"/>
      <w:b/>
      <w:bCs/>
      <w:i/>
      <w:iCs/>
      <w:sz w:val="32"/>
      <w:szCs w:val="28"/>
    </w:rPr>
  </w:style>
  <w:style w:type="character" w:customStyle="1" w:styleId="30">
    <w:name w:val="Заголовок 3 Знак"/>
    <w:basedOn w:val="a0"/>
    <w:link w:val="3"/>
    <w:rsid w:val="001F7B32"/>
    <w:rPr>
      <w:rFonts w:ascii="Arial" w:hAnsi="Arial" w:cs="Arial"/>
      <w:b/>
      <w:bCs/>
      <w:sz w:val="28"/>
      <w:szCs w:val="26"/>
    </w:rPr>
  </w:style>
  <w:style w:type="character" w:styleId="a3">
    <w:name w:val="Strong"/>
    <w:basedOn w:val="a0"/>
    <w:uiPriority w:val="22"/>
    <w:qFormat/>
    <w:rsid w:val="001F7B32"/>
    <w:rPr>
      <w:b/>
      <w:bCs/>
    </w:rPr>
  </w:style>
  <w:style w:type="paragraph" w:styleId="a4">
    <w:name w:val="No Spacing"/>
    <w:link w:val="a5"/>
    <w:uiPriority w:val="1"/>
    <w:qFormat/>
    <w:rsid w:val="001F7B32"/>
    <w:pPr>
      <w:ind w:firstLine="709"/>
      <w:jc w:val="both"/>
    </w:pPr>
    <w:rPr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031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182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976F9F"/>
    <w:rPr>
      <w:sz w:val="28"/>
      <w:szCs w:val="24"/>
    </w:rPr>
  </w:style>
  <w:style w:type="character" w:customStyle="1" w:styleId="FontStyle27">
    <w:name w:val="Font Style27"/>
    <w:uiPriority w:val="99"/>
    <w:rsid w:val="00976F9F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141636"/>
  </w:style>
  <w:style w:type="character" w:styleId="a8">
    <w:name w:val="Hyperlink"/>
    <w:basedOn w:val="a0"/>
    <w:uiPriority w:val="99"/>
    <w:semiHidden/>
    <w:unhideWhenUsed/>
    <w:rsid w:val="00141636"/>
    <w:rPr>
      <w:color w:val="0000FF"/>
      <w:u w:val="single"/>
    </w:rPr>
  </w:style>
  <w:style w:type="character" w:customStyle="1" w:styleId="nowrap">
    <w:name w:val="nowrap"/>
    <w:basedOn w:val="a0"/>
    <w:rsid w:val="00141636"/>
  </w:style>
  <w:style w:type="paragraph" w:styleId="a9">
    <w:name w:val="Body Text"/>
    <w:basedOn w:val="a"/>
    <w:link w:val="aa"/>
    <w:rsid w:val="00A0229E"/>
    <w:pPr>
      <w:ind w:firstLine="360"/>
    </w:pPr>
    <w:rPr>
      <w:rFonts w:ascii="Georgia" w:hAnsi="Georgia"/>
      <w:sz w:val="24"/>
      <w:szCs w:val="22"/>
      <w:lang w:val="en-US" w:eastAsia="en-US" w:bidi="en-US"/>
    </w:rPr>
  </w:style>
  <w:style w:type="character" w:customStyle="1" w:styleId="aa">
    <w:name w:val="Основной текст Знак"/>
    <w:basedOn w:val="a0"/>
    <w:link w:val="a9"/>
    <w:rsid w:val="00A0229E"/>
    <w:rPr>
      <w:rFonts w:ascii="Georgia" w:hAnsi="Georgia"/>
      <w:sz w:val="24"/>
      <w:szCs w:val="22"/>
      <w:lang w:val="en-US" w:eastAsia="en-US" w:bidi="en-US"/>
    </w:rPr>
  </w:style>
  <w:style w:type="paragraph" w:styleId="31">
    <w:name w:val="Body Text Indent 3"/>
    <w:basedOn w:val="a"/>
    <w:link w:val="32"/>
    <w:unhideWhenUsed/>
    <w:rsid w:val="00A0229E"/>
    <w:pPr>
      <w:spacing w:after="120"/>
      <w:ind w:left="283" w:firstLine="36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0229E"/>
    <w:rPr>
      <w:sz w:val="16"/>
      <w:szCs w:val="16"/>
    </w:rPr>
  </w:style>
  <w:style w:type="paragraph" w:styleId="ab">
    <w:name w:val="Normal (Web)"/>
    <w:basedOn w:val="a"/>
    <w:uiPriority w:val="99"/>
    <w:unhideWhenUsed/>
    <w:rsid w:val="00312390"/>
    <w:pPr>
      <w:spacing w:before="100" w:beforeAutospacing="1" w:after="100" w:afterAutospacing="1"/>
      <w:ind w:firstLine="0"/>
      <w:jc w:val="left"/>
    </w:pPr>
    <w:rPr>
      <w:sz w:val="24"/>
    </w:rPr>
  </w:style>
  <w:style w:type="character" w:styleId="ac">
    <w:name w:val="Intense Reference"/>
    <w:basedOn w:val="a0"/>
    <w:uiPriority w:val="32"/>
    <w:qFormat/>
    <w:rsid w:val="00BB5F79"/>
    <w:rPr>
      <w:b/>
      <w:bCs/>
      <w:smallCaps/>
      <w:color w:val="CCB400"/>
      <w:spacing w:val="5"/>
      <w:u w:val="single"/>
    </w:rPr>
  </w:style>
  <w:style w:type="paragraph" w:styleId="HTML">
    <w:name w:val="HTML Preformatted"/>
    <w:basedOn w:val="a"/>
    <w:link w:val="HTML0"/>
    <w:uiPriority w:val="99"/>
    <w:unhideWhenUsed/>
    <w:rsid w:val="000357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3574A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1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C%D0%B0%D0%BB%D0%BE%D1%80%D0%B8%D1%82%D0%B0_(%D1%80%D0%B5%D0%BA%D0%B0)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E%D0%B2%D0%B5%D0%BB%D1%8C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1%D1%80%D0%B5%D1%81%D1%82%D1%81%D0%BA%D0%B0%D1%8F_%D0%BE%D0%B1%D0%BB%D0%B0%D1%81%D1%82%D1%8C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5%D0%BB%D0%BE%D1%80%D1%83%D1%81%D1%81%D0%B8%D1%8F" TargetMode="External"/><Relationship Id="rId20" Type="http://schemas.openxmlformats.org/officeDocument/2006/relationships/hyperlink" Target="https://ru.wikipedia.org/wiki/%D0%91%D1%80%D0%B5%D1%81%D1%82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3%D0%BE%D1%80%D0%BE%D0%B4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1%D1%80%D0%B5%D1%81%D1%82_(%D0%91%D0%B5%D0%BB%D0%BE%D1%80%D1%83%D1%81%D1%81%D0%B8%D1%8F)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16A47-852C-4000-B145-5E2C570B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19</Pages>
  <Words>4241</Words>
  <Characters>24178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2020-02-25T07:36:00Z</cp:lastPrinted>
  <dcterms:created xsi:type="dcterms:W3CDTF">2019-12-13T07:53:00Z</dcterms:created>
  <dcterms:modified xsi:type="dcterms:W3CDTF">2020-03-10T10:30:00Z</dcterms:modified>
</cp:coreProperties>
</file>