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C0" w:rsidRPr="00001022" w:rsidRDefault="00D232C0" w:rsidP="00B76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  <w:r w:rsidRPr="00001022">
        <w:rPr>
          <w:rFonts w:ascii="Times New Roman" w:hAnsi="Times New Roman" w:cs="Times New Roman"/>
          <w:b/>
          <w:i/>
          <w:sz w:val="32"/>
          <w:szCs w:val="28"/>
          <w:lang w:val="ru-RU"/>
        </w:rPr>
        <w:t xml:space="preserve">Мониторинг достижений показателей </w:t>
      </w:r>
      <w:r w:rsidR="00B763E5" w:rsidRPr="00001022">
        <w:rPr>
          <w:rFonts w:ascii="Times New Roman" w:hAnsi="Times New Roman" w:cs="Times New Roman"/>
          <w:b/>
          <w:i/>
          <w:sz w:val="32"/>
          <w:szCs w:val="28"/>
          <w:lang w:val="ru-RU"/>
        </w:rPr>
        <w:t>Целей устойчивого развития</w:t>
      </w:r>
      <w:r w:rsidR="00001022">
        <w:rPr>
          <w:rFonts w:ascii="Times New Roman" w:hAnsi="Times New Roman" w:cs="Times New Roman"/>
          <w:b/>
          <w:i/>
          <w:sz w:val="32"/>
          <w:szCs w:val="28"/>
          <w:lang w:val="ru-RU"/>
        </w:rPr>
        <w:t xml:space="preserve"> на территории Малоритского района </w:t>
      </w:r>
      <w:bookmarkStart w:id="0" w:name="_GoBack"/>
      <w:bookmarkEnd w:id="0"/>
    </w:p>
    <w:p w:rsidR="00D232C0" w:rsidRDefault="00D232C0" w:rsidP="00D23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2C0">
        <w:rPr>
          <w:rFonts w:ascii="Times New Roman" w:hAnsi="Times New Roman" w:cs="Times New Roman"/>
          <w:sz w:val="28"/>
          <w:szCs w:val="28"/>
          <w:lang w:val="ru-RU"/>
        </w:rPr>
        <w:t xml:space="preserve">В 2021 </w:t>
      </w:r>
      <w:r w:rsidR="00142905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D232C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>Малоритском районе</w:t>
      </w:r>
      <w:r w:rsidRPr="00D232C0">
        <w:rPr>
          <w:rFonts w:ascii="Times New Roman" w:hAnsi="Times New Roman" w:cs="Times New Roman"/>
          <w:sz w:val="28"/>
          <w:szCs w:val="28"/>
          <w:lang w:val="ru-RU"/>
        </w:rPr>
        <w:t xml:space="preserve"> отмечена положительная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32C0">
        <w:rPr>
          <w:rFonts w:ascii="Times New Roman" w:hAnsi="Times New Roman" w:cs="Times New Roman"/>
          <w:sz w:val="28"/>
          <w:szCs w:val="28"/>
          <w:lang w:val="ru-RU"/>
        </w:rPr>
        <w:t>динамика по большинству показателей Цели устойчивого 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32C0">
        <w:rPr>
          <w:rFonts w:ascii="Times New Roman" w:hAnsi="Times New Roman" w:cs="Times New Roman"/>
          <w:sz w:val="28"/>
          <w:szCs w:val="28"/>
          <w:lang w:val="ru-RU"/>
        </w:rPr>
        <w:t>№3 «Обеспечение здорового образа жизни и содействие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32C0">
        <w:rPr>
          <w:rFonts w:ascii="Times New Roman" w:hAnsi="Times New Roman" w:cs="Times New Roman"/>
          <w:sz w:val="28"/>
          <w:szCs w:val="28"/>
          <w:lang w:val="ru-RU"/>
        </w:rPr>
        <w:t>благополучию для всех в любом возрасте»: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32C0" w:rsidRPr="002E2BCC" w:rsidRDefault="00D232C0" w:rsidP="00D232C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2B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3.3.1 Число новых заражений ВИЧ на 1000 неинфицированных в разбивке по полу, возрасту и принадлежности к основным группам населения. </w:t>
      </w:r>
    </w:p>
    <w:p w:rsidR="00D232C0" w:rsidRPr="00D232C0" w:rsidRDefault="00D232C0" w:rsidP="00D23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2C0">
        <w:rPr>
          <w:rFonts w:ascii="Times New Roman" w:hAnsi="Times New Roman" w:cs="Times New Roman"/>
          <w:sz w:val="28"/>
          <w:szCs w:val="28"/>
          <w:lang w:val="ru-RU"/>
        </w:rPr>
        <w:t>Целевое значение показателя в РБ на 2025 год – 0,2.</w:t>
      </w:r>
    </w:p>
    <w:p w:rsidR="00D232C0" w:rsidRDefault="00D232C0" w:rsidP="00D2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2C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районе</w:t>
      </w:r>
      <w:r w:rsidRPr="00D232C0">
        <w:rPr>
          <w:rFonts w:ascii="Times New Roman" w:hAnsi="Times New Roman" w:cs="Times New Roman"/>
          <w:sz w:val="28"/>
          <w:szCs w:val="28"/>
          <w:lang w:val="ru-RU"/>
        </w:rPr>
        <w:t xml:space="preserve"> в 2021 году показатель составил 0,0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42 </w:t>
      </w:r>
      <w:r w:rsidRPr="00D232C0">
        <w:rPr>
          <w:rFonts w:ascii="Times New Roman" w:hAnsi="Times New Roman" w:cs="Times New Roman"/>
          <w:sz w:val="28"/>
          <w:szCs w:val="28"/>
          <w:lang w:val="ru-RU"/>
        </w:rPr>
        <w:t>новых заражений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ВИЧ на 1000 </w:t>
      </w:r>
      <w:r w:rsidRPr="00D232C0">
        <w:rPr>
          <w:rFonts w:ascii="Times New Roman" w:hAnsi="Times New Roman" w:cs="Times New Roman"/>
          <w:sz w:val="28"/>
          <w:szCs w:val="28"/>
          <w:lang w:val="ru-RU"/>
        </w:rPr>
        <w:t>неинфицированных (2020 год – 0,0</w:t>
      </w:r>
      <w:r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9E4033">
        <w:rPr>
          <w:rFonts w:ascii="Times New Roman" w:hAnsi="Times New Roman" w:cs="Times New Roman"/>
          <w:sz w:val="28"/>
          <w:szCs w:val="28"/>
          <w:lang w:val="ru-RU"/>
        </w:rPr>
        <w:t xml:space="preserve"> на 1000 </w:t>
      </w:r>
      <w:r w:rsidR="009E4033" w:rsidRPr="00D232C0">
        <w:rPr>
          <w:rFonts w:ascii="Times New Roman" w:hAnsi="Times New Roman" w:cs="Times New Roman"/>
          <w:sz w:val="28"/>
          <w:szCs w:val="28"/>
          <w:lang w:val="ru-RU"/>
        </w:rPr>
        <w:t>неинфицированных</w:t>
      </w:r>
      <w:r w:rsidRPr="00D232C0">
        <w:rPr>
          <w:rFonts w:ascii="Times New Roman" w:hAnsi="Times New Roman" w:cs="Times New Roman"/>
          <w:sz w:val="28"/>
          <w:szCs w:val="28"/>
          <w:lang w:val="ru-RU"/>
        </w:rPr>
        <w:t xml:space="preserve">). Вывод: показатель по </w:t>
      </w:r>
      <w:r>
        <w:rPr>
          <w:rFonts w:ascii="Times New Roman" w:hAnsi="Times New Roman" w:cs="Times New Roman"/>
          <w:sz w:val="28"/>
          <w:szCs w:val="28"/>
          <w:lang w:val="ru-RU"/>
        </w:rPr>
        <w:t>району</w:t>
      </w:r>
      <w:r w:rsidRPr="00D232C0">
        <w:rPr>
          <w:rFonts w:ascii="Times New Roman" w:hAnsi="Times New Roman" w:cs="Times New Roman"/>
          <w:sz w:val="28"/>
          <w:szCs w:val="28"/>
          <w:lang w:val="ru-RU"/>
        </w:rPr>
        <w:t xml:space="preserve"> достигнут.</w:t>
      </w:r>
      <w:r w:rsidR="009E40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32C0" w:rsidRPr="00940D52" w:rsidRDefault="00D232C0" w:rsidP="00D23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0D52">
        <w:rPr>
          <w:rFonts w:ascii="Times New Roman" w:hAnsi="Times New Roman" w:cs="Times New Roman"/>
          <w:sz w:val="28"/>
          <w:szCs w:val="28"/>
          <w:lang w:val="ru-RU"/>
        </w:rPr>
        <w:t xml:space="preserve">На 01.01.2022 по области значения всех индикаторных показателей Глобальной стратегии Объединенной программы ООН по ВИЧ/СПИД (ЮНЭЙДС) «95-95-95»: </w:t>
      </w:r>
    </w:p>
    <w:p w:rsidR="00D232C0" w:rsidRPr="00940D52" w:rsidRDefault="00D232C0" w:rsidP="00D23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0D52">
        <w:rPr>
          <w:rFonts w:ascii="Times New Roman" w:hAnsi="Times New Roman" w:cs="Times New Roman"/>
          <w:sz w:val="28"/>
          <w:szCs w:val="28"/>
          <w:lang w:val="ru-RU"/>
        </w:rPr>
        <w:t xml:space="preserve">- индикатор 1 (процент ЛЖВ, знающих свой статус от оценочного числа ЛЖВ) </w:t>
      </w:r>
      <w:r w:rsidR="003915EE" w:rsidRPr="00940D52">
        <w:rPr>
          <w:rFonts w:ascii="Times New Roman" w:hAnsi="Times New Roman" w:cs="Times New Roman"/>
          <w:sz w:val="28"/>
          <w:szCs w:val="28"/>
          <w:lang w:val="ru-RU"/>
        </w:rPr>
        <w:t>по району составил 70,6</w:t>
      </w:r>
      <w:r w:rsidR="00940D52" w:rsidRPr="00940D52">
        <w:rPr>
          <w:rFonts w:ascii="Times New Roman" w:hAnsi="Times New Roman" w:cs="Times New Roman"/>
          <w:sz w:val="28"/>
          <w:szCs w:val="28"/>
          <w:lang w:val="ru-RU"/>
        </w:rPr>
        <w:t>%, по области -</w:t>
      </w:r>
      <w:r w:rsidRPr="00940D52">
        <w:rPr>
          <w:rFonts w:ascii="Times New Roman" w:hAnsi="Times New Roman" w:cs="Times New Roman"/>
          <w:sz w:val="28"/>
          <w:szCs w:val="28"/>
          <w:lang w:val="ru-RU"/>
        </w:rPr>
        <w:t xml:space="preserve"> 85,8%, по РБ – 85,3%;</w:t>
      </w:r>
    </w:p>
    <w:p w:rsidR="00D232C0" w:rsidRPr="00940D52" w:rsidRDefault="00D232C0" w:rsidP="00D23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0D52">
        <w:rPr>
          <w:rFonts w:ascii="Times New Roman" w:hAnsi="Times New Roman" w:cs="Times New Roman"/>
          <w:sz w:val="28"/>
          <w:szCs w:val="28"/>
          <w:lang w:val="ru-RU"/>
        </w:rPr>
        <w:t xml:space="preserve">- индикатор 2 (процент лиц, получающих АРВ-терапию от количества ЛЖВ, знающих свой ВИЧ-статус) </w:t>
      </w:r>
      <w:r w:rsidR="00940D52" w:rsidRPr="00940D52">
        <w:rPr>
          <w:rFonts w:ascii="Times New Roman" w:hAnsi="Times New Roman" w:cs="Times New Roman"/>
          <w:sz w:val="28"/>
          <w:szCs w:val="28"/>
          <w:lang w:val="ru-RU"/>
        </w:rPr>
        <w:t xml:space="preserve">по району составил 100%, </w:t>
      </w:r>
      <w:r w:rsidRPr="00940D52">
        <w:rPr>
          <w:rFonts w:ascii="Times New Roman" w:hAnsi="Times New Roman" w:cs="Times New Roman"/>
          <w:sz w:val="28"/>
          <w:szCs w:val="28"/>
          <w:lang w:val="ru-RU"/>
        </w:rPr>
        <w:t>по области</w:t>
      </w:r>
      <w:r w:rsidR="00940D52" w:rsidRPr="00940D52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940D52">
        <w:rPr>
          <w:rFonts w:ascii="Times New Roman" w:hAnsi="Times New Roman" w:cs="Times New Roman"/>
          <w:sz w:val="28"/>
          <w:szCs w:val="28"/>
          <w:lang w:val="ru-RU"/>
        </w:rPr>
        <w:t xml:space="preserve"> 91,4%, по РБ – 85,0%;</w:t>
      </w:r>
    </w:p>
    <w:p w:rsidR="00D232C0" w:rsidRPr="00940D52" w:rsidRDefault="00D232C0" w:rsidP="00D23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0D52">
        <w:rPr>
          <w:rFonts w:ascii="Times New Roman" w:hAnsi="Times New Roman" w:cs="Times New Roman"/>
          <w:sz w:val="28"/>
          <w:szCs w:val="28"/>
          <w:lang w:val="ru-RU"/>
        </w:rPr>
        <w:t xml:space="preserve">- индикатор 3 (процент лиц, получающих АРВ-терапию и имеющих неопределяемую вирусную нагрузку) </w:t>
      </w:r>
      <w:r w:rsidR="00940D52" w:rsidRPr="00940D52">
        <w:rPr>
          <w:rFonts w:ascii="Times New Roman" w:hAnsi="Times New Roman" w:cs="Times New Roman"/>
          <w:sz w:val="28"/>
          <w:szCs w:val="28"/>
          <w:lang w:val="ru-RU"/>
        </w:rPr>
        <w:t xml:space="preserve">по району составил – 81,8%, по области </w:t>
      </w:r>
      <w:r w:rsidRPr="00940D52">
        <w:rPr>
          <w:rFonts w:ascii="Times New Roman" w:hAnsi="Times New Roman" w:cs="Times New Roman"/>
          <w:sz w:val="28"/>
          <w:szCs w:val="28"/>
          <w:lang w:val="ru-RU"/>
        </w:rPr>
        <w:t xml:space="preserve"> 87,3%, по РБ – 82,1%.</w:t>
      </w:r>
    </w:p>
    <w:p w:rsidR="00D232C0" w:rsidRPr="00643C71" w:rsidRDefault="00D232C0" w:rsidP="00D23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71">
        <w:rPr>
          <w:rFonts w:ascii="Times New Roman" w:hAnsi="Times New Roman" w:cs="Times New Roman"/>
          <w:sz w:val="28"/>
          <w:szCs w:val="28"/>
          <w:lang w:val="ru-RU"/>
        </w:rPr>
        <w:t xml:space="preserve">По итогам 2021 года достигнуты все 3 целевые показатели подпрограммы 5 «Профилактика ВИЧ-инфекции» Государственной программы «Здоровье народа и демографическая безопасность» на 2021-2025 годы: </w:t>
      </w:r>
    </w:p>
    <w:p w:rsidR="00D232C0" w:rsidRPr="00643C71" w:rsidRDefault="00D232C0" w:rsidP="00D23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C71">
        <w:rPr>
          <w:rFonts w:ascii="Times New Roman" w:hAnsi="Times New Roman" w:cs="Times New Roman"/>
          <w:sz w:val="28"/>
          <w:szCs w:val="28"/>
          <w:lang w:val="ru-RU"/>
        </w:rPr>
        <w:t>- охват антиретровирусной терапией людей, живущих с ВИЧ и знающих св</w:t>
      </w:r>
      <w:r w:rsidR="00643C71" w:rsidRPr="00643C71">
        <w:rPr>
          <w:rFonts w:ascii="Times New Roman" w:hAnsi="Times New Roman" w:cs="Times New Roman"/>
          <w:sz w:val="28"/>
          <w:szCs w:val="28"/>
          <w:lang w:val="ru-RU"/>
        </w:rPr>
        <w:t xml:space="preserve">ой ВИЧ-положительный статус </w:t>
      </w:r>
      <w:r w:rsidR="00FE5443">
        <w:rPr>
          <w:rFonts w:ascii="Times New Roman" w:hAnsi="Times New Roman" w:cs="Times New Roman"/>
          <w:sz w:val="28"/>
          <w:szCs w:val="28"/>
          <w:lang w:val="ru-RU"/>
        </w:rPr>
        <w:t xml:space="preserve">100 </w:t>
      </w:r>
      <w:r w:rsidRPr="00643C71">
        <w:rPr>
          <w:rFonts w:ascii="Times New Roman" w:hAnsi="Times New Roman" w:cs="Times New Roman"/>
          <w:sz w:val="28"/>
          <w:szCs w:val="28"/>
          <w:lang w:val="ru-RU"/>
        </w:rPr>
        <w:t xml:space="preserve">% (целевой показатель госпрограммы на 2021 год – 90,0%); </w:t>
      </w:r>
    </w:p>
    <w:p w:rsidR="00D232C0" w:rsidRPr="00732853" w:rsidRDefault="00D232C0" w:rsidP="00D23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853">
        <w:rPr>
          <w:rFonts w:ascii="Times New Roman" w:hAnsi="Times New Roman" w:cs="Times New Roman"/>
          <w:sz w:val="28"/>
          <w:szCs w:val="28"/>
          <w:lang w:val="ru-RU"/>
        </w:rPr>
        <w:t>- риск передачи ВИЧ от ВИЧ-инфицированной матери ребенку 0</w:t>
      </w:r>
      <w:r w:rsidR="00FE54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  <w:lang w:val="ru-RU"/>
        </w:rPr>
        <w:t>% (целевой показатель госпрограммы на 2021 год – 2,0%);</w:t>
      </w:r>
    </w:p>
    <w:p w:rsidR="002E2BCC" w:rsidRDefault="00D232C0" w:rsidP="00D23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853">
        <w:rPr>
          <w:rFonts w:ascii="Times New Roman" w:hAnsi="Times New Roman" w:cs="Times New Roman"/>
          <w:sz w:val="28"/>
          <w:szCs w:val="28"/>
          <w:lang w:val="ru-RU"/>
        </w:rPr>
        <w:t>- охват основных ключевых групп населения с высоким риском инфицирования ВИЧ-профилактическими мероприяти</w:t>
      </w:r>
      <w:r w:rsidR="00732853" w:rsidRPr="00732853">
        <w:rPr>
          <w:rFonts w:ascii="Times New Roman" w:hAnsi="Times New Roman" w:cs="Times New Roman"/>
          <w:sz w:val="28"/>
          <w:szCs w:val="28"/>
          <w:lang w:val="ru-RU"/>
        </w:rPr>
        <w:t>ями – 65</w:t>
      </w:r>
      <w:r w:rsidR="00FE5443">
        <w:rPr>
          <w:rFonts w:ascii="Times New Roman" w:hAnsi="Times New Roman" w:cs="Times New Roman"/>
          <w:sz w:val="28"/>
          <w:szCs w:val="28"/>
          <w:lang w:val="ru-RU"/>
        </w:rPr>
        <w:t xml:space="preserve"> % </w:t>
      </w:r>
      <w:r w:rsidRPr="00732853">
        <w:rPr>
          <w:rFonts w:ascii="Times New Roman" w:hAnsi="Times New Roman" w:cs="Times New Roman"/>
          <w:sz w:val="28"/>
          <w:szCs w:val="28"/>
          <w:lang w:val="ru-RU"/>
        </w:rPr>
        <w:t>(целевой показатель госпрограммы на 2021 год – 57,0</w:t>
      </w:r>
      <w:r w:rsidR="00FE54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2853">
        <w:rPr>
          <w:rFonts w:ascii="Times New Roman" w:hAnsi="Times New Roman" w:cs="Times New Roman"/>
          <w:sz w:val="28"/>
          <w:szCs w:val="28"/>
          <w:lang w:val="ru-RU"/>
        </w:rPr>
        <w:t>%).</w:t>
      </w:r>
      <w:r w:rsidR="00FE54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32C0" w:rsidRPr="002E2BCC" w:rsidRDefault="00D232C0" w:rsidP="00D232C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2BCC">
        <w:rPr>
          <w:rFonts w:ascii="Times New Roman" w:hAnsi="Times New Roman" w:cs="Times New Roman"/>
          <w:b/>
          <w:sz w:val="28"/>
          <w:szCs w:val="28"/>
          <w:lang w:val="ru-RU"/>
        </w:rPr>
        <w:t>3.3.2 Заболеваемость туберкулезом на 100000 человек.</w:t>
      </w:r>
    </w:p>
    <w:p w:rsidR="00B64A07" w:rsidRPr="00926AFB" w:rsidRDefault="00D232C0" w:rsidP="00B64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AFB">
        <w:rPr>
          <w:rFonts w:ascii="Times New Roman" w:hAnsi="Times New Roman" w:cs="Times New Roman"/>
          <w:sz w:val="28"/>
          <w:szCs w:val="28"/>
          <w:lang w:val="ru-RU"/>
        </w:rPr>
        <w:t xml:space="preserve">По итогу 2021 года основные индикаторы подпрограммы </w:t>
      </w:r>
      <w:r w:rsidR="00B64A07" w:rsidRPr="00926AFB">
        <w:rPr>
          <w:rFonts w:ascii="Times New Roman" w:hAnsi="Times New Roman" w:cs="Times New Roman"/>
          <w:sz w:val="28"/>
          <w:szCs w:val="28"/>
          <w:lang w:val="ru-RU"/>
        </w:rPr>
        <w:t>4 </w:t>
      </w:r>
      <w:r w:rsidRPr="00926AFB">
        <w:rPr>
          <w:rFonts w:ascii="Times New Roman" w:hAnsi="Times New Roman" w:cs="Times New Roman"/>
          <w:sz w:val="28"/>
          <w:szCs w:val="28"/>
          <w:lang w:val="ru-RU"/>
        </w:rPr>
        <w:t xml:space="preserve">«Противодействие распространению туберкулеза» Государственной </w:t>
      </w:r>
      <w:r w:rsidR="00843634" w:rsidRPr="00926AFB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B64A07" w:rsidRPr="00926A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3634" w:rsidRPr="00926AFB">
        <w:rPr>
          <w:rFonts w:ascii="Times New Roman" w:hAnsi="Times New Roman" w:cs="Times New Roman"/>
          <w:sz w:val="28"/>
          <w:szCs w:val="28"/>
          <w:lang w:val="ru-RU"/>
        </w:rPr>
        <w:t>«Здоровье</w:t>
      </w:r>
      <w:r w:rsidR="00B64A07" w:rsidRPr="00926A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3634" w:rsidRPr="00926AFB">
        <w:rPr>
          <w:rFonts w:ascii="Times New Roman" w:hAnsi="Times New Roman" w:cs="Times New Roman"/>
          <w:sz w:val="28"/>
          <w:szCs w:val="28"/>
          <w:lang w:val="ru-RU"/>
        </w:rPr>
        <w:t>народа</w:t>
      </w:r>
      <w:r w:rsidR="00B64A07" w:rsidRPr="00926A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3634" w:rsidRPr="00926AF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64A07" w:rsidRPr="00926A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3634" w:rsidRPr="00926AFB">
        <w:rPr>
          <w:rFonts w:ascii="Times New Roman" w:hAnsi="Times New Roman" w:cs="Times New Roman"/>
          <w:sz w:val="28"/>
          <w:szCs w:val="28"/>
          <w:lang w:val="ru-RU"/>
        </w:rPr>
        <w:t>демографическая</w:t>
      </w:r>
      <w:r w:rsidR="00B64A07" w:rsidRPr="00926A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3634" w:rsidRPr="00926AFB">
        <w:rPr>
          <w:rFonts w:ascii="Times New Roman" w:hAnsi="Times New Roman" w:cs="Times New Roman"/>
          <w:sz w:val="28"/>
          <w:szCs w:val="28"/>
          <w:lang w:val="ru-RU"/>
        </w:rPr>
        <w:t>безопасность</w:t>
      </w:r>
      <w:r w:rsidR="00B64A07" w:rsidRPr="00926A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3634" w:rsidRPr="00926AFB">
        <w:rPr>
          <w:rFonts w:ascii="Times New Roman" w:hAnsi="Times New Roman" w:cs="Times New Roman"/>
          <w:sz w:val="28"/>
          <w:szCs w:val="28"/>
          <w:lang w:val="ru-RU"/>
        </w:rPr>
        <w:t>Республики Беларусь» на 2021-2025 выполнены:</w:t>
      </w:r>
      <w:r w:rsidR="00B64A07" w:rsidRPr="00926A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0337E" w:rsidRPr="00926AFB" w:rsidRDefault="00843634" w:rsidP="003033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AF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заболеваемость туберкулезом (с </w:t>
      </w:r>
      <w:r w:rsidR="00926AFB" w:rsidRPr="00926AFB">
        <w:rPr>
          <w:rFonts w:ascii="Times New Roman" w:hAnsi="Times New Roman" w:cs="Times New Roman"/>
          <w:sz w:val="28"/>
          <w:szCs w:val="28"/>
          <w:lang w:val="ru-RU"/>
        </w:rPr>
        <w:t xml:space="preserve">учетом рецидивов) составила </w:t>
      </w:r>
      <w:r w:rsidR="004731F6">
        <w:rPr>
          <w:rFonts w:ascii="Times New Roman" w:hAnsi="Times New Roman" w:cs="Times New Roman"/>
          <w:sz w:val="28"/>
          <w:szCs w:val="28"/>
          <w:lang w:val="ru-RU"/>
        </w:rPr>
        <w:t>16,9</w:t>
      </w:r>
      <w:r w:rsidR="00B64A07" w:rsidRPr="00926A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AFB">
        <w:rPr>
          <w:rFonts w:ascii="Times New Roman" w:hAnsi="Times New Roman" w:cs="Times New Roman"/>
          <w:sz w:val="28"/>
          <w:szCs w:val="28"/>
          <w:lang w:val="ru-RU"/>
        </w:rPr>
        <w:t>на 1</w:t>
      </w:r>
      <w:r w:rsidR="00926AFB" w:rsidRPr="00926AFB">
        <w:rPr>
          <w:rFonts w:ascii="Times New Roman" w:hAnsi="Times New Roman" w:cs="Times New Roman"/>
          <w:sz w:val="28"/>
          <w:szCs w:val="28"/>
          <w:lang w:val="ru-RU"/>
        </w:rPr>
        <w:t>00 тыс</w:t>
      </w:r>
      <w:r w:rsidR="00E03E6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26AFB" w:rsidRPr="00926AFB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</w:t>
      </w:r>
      <w:r w:rsidRPr="00926AFB">
        <w:rPr>
          <w:rFonts w:ascii="Times New Roman" w:hAnsi="Times New Roman" w:cs="Times New Roman"/>
          <w:sz w:val="28"/>
          <w:szCs w:val="28"/>
          <w:lang w:val="ru-RU"/>
        </w:rPr>
        <w:t>при целевом показателе</w:t>
      </w:r>
      <w:r w:rsidR="00B64A07" w:rsidRPr="00926A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3E64">
        <w:rPr>
          <w:rFonts w:ascii="Times New Roman" w:hAnsi="Times New Roman" w:cs="Times New Roman"/>
          <w:sz w:val="28"/>
          <w:szCs w:val="28"/>
          <w:lang w:val="ru-RU"/>
        </w:rPr>
        <w:t>22,1 на 100 </w:t>
      </w:r>
      <w:r w:rsidRPr="00926AFB">
        <w:rPr>
          <w:rFonts w:ascii="Times New Roman" w:hAnsi="Times New Roman" w:cs="Times New Roman"/>
          <w:sz w:val="28"/>
          <w:szCs w:val="28"/>
          <w:lang w:val="ru-RU"/>
        </w:rPr>
        <w:t>тыс. на</w:t>
      </w:r>
      <w:r w:rsidR="000070DC">
        <w:rPr>
          <w:rFonts w:ascii="Times New Roman" w:hAnsi="Times New Roman" w:cs="Times New Roman"/>
          <w:sz w:val="28"/>
          <w:szCs w:val="28"/>
          <w:lang w:val="ru-RU"/>
        </w:rPr>
        <w:t>селения; показатель</w:t>
      </w:r>
      <w:r w:rsidR="000070DC" w:rsidRPr="00732853">
        <w:rPr>
          <w:rFonts w:ascii="Times New Roman" w:hAnsi="Times New Roman" w:cs="Times New Roman"/>
          <w:sz w:val="28"/>
          <w:szCs w:val="28"/>
          <w:lang w:val="ru-RU"/>
        </w:rPr>
        <w:t xml:space="preserve"> смертност</w:t>
      </w:r>
      <w:r w:rsidR="000070D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070DC" w:rsidRPr="00732853">
        <w:rPr>
          <w:rFonts w:ascii="Times New Roman" w:hAnsi="Times New Roman" w:cs="Times New Roman"/>
          <w:sz w:val="28"/>
          <w:szCs w:val="28"/>
          <w:lang w:val="ru-RU"/>
        </w:rPr>
        <w:t xml:space="preserve"> по причине </w:t>
      </w:r>
      <w:r w:rsidR="000070DC">
        <w:rPr>
          <w:rFonts w:ascii="Times New Roman" w:hAnsi="Times New Roman" w:cs="Times New Roman"/>
          <w:sz w:val="28"/>
          <w:szCs w:val="28"/>
          <w:lang w:val="ru-RU"/>
        </w:rPr>
        <w:t xml:space="preserve">туберкулеза в 2021 г. </w:t>
      </w:r>
      <w:r w:rsidR="000070DC" w:rsidRPr="00732853">
        <w:rPr>
          <w:rFonts w:ascii="Times New Roman" w:hAnsi="Times New Roman" w:cs="Times New Roman"/>
          <w:sz w:val="28"/>
          <w:szCs w:val="28"/>
          <w:lang w:val="ru-RU"/>
        </w:rPr>
        <w:t>составила 4,3 на 100</w:t>
      </w:r>
      <w:r w:rsidR="000070D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070DC" w:rsidRPr="00732853">
        <w:rPr>
          <w:rFonts w:ascii="Times New Roman" w:hAnsi="Times New Roman" w:cs="Times New Roman"/>
          <w:sz w:val="28"/>
          <w:szCs w:val="28"/>
          <w:lang w:val="ru-RU"/>
        </w:rPr>
        <w:t>тыс. населения (</w:t>
      </w:r>
      <w:r w:rsidR="000070DC">
        <w:rPr>
          <w:rFonts w:ascii="Times New Roman" w:hAnsi="Times New Roman" w:cs="Times New Roman"/>
          <w:sz w:val="28"/>
          <w:szCs w:val="28"/>
          <w:lang w:val="ru-RU"/>
        </w:rPr>
        <w:t>в абсолютных числах - 1 человек</w:t>
      </w:r>
      <w:r w:rsidR="000070DC" w:rsidRPr="0073285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070D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0070DC" w:rsidRPr="00732853">
        <w:rPr>
          <w:rFonts w:ascii="Times New Roman" w:hAnsi="Times New Roman" w:cs="Times New Roman"/>
          <w:sz w:val="28"/>
          <w:szCs w:val="28"/>
          <w:lang w:val="ru-RU"/>
        </w:rPr>
        <w:t xml:space="preserve">2020 г. </w:t>
      </w:r>
      <w:r w:rsidR="000070DC">
        <w:rPr>
          <w:rFonts w:ascii="Times New Roman" w:hAnsi="Times New Roman" w:cs="Times New Roman"/>
          <w:sz w:val="28"/>
          <w:szCs w:val="28"/>
          <w:lang w:val="ru-RU"/>
        </w:rPr>
        <w:t>случаев смерти от туберкулеза не зарегистрировано</w:t>
      </w:r>
      <w:r w:rsidR="000070DC" w:rsidRPr="00732853">
        <w:rPr>
          <w:rFonts w:ascii="Times New Roman" w:hAnsi="Times New Roman" w:cs="Times New Roman"/>
          <w:sz w:val="28"/>
          <w:szCs w:val="28"/>
          <w:lang w:val="ru-RU"/>
        </w:rPr>
        <w:t xml:space="preserve">) при целевом показателе 1,92 на 100 тыс. населения. </w:t>
      </w:r>
      <w:r w:rsidR="007C0D69">
        <w:rPr>
          <w:rFonts w:ascii="Times New Roman" w:hAnsi="Times New Roman" w:cs="Times New Roman"/>
          <w:sz w:val="28"/>
          <w:szCs w:val="28"/>
          <w:lang w:val="ru-RU"/>
        </w:rPr>
        <w:t>Вывод: показатель по району</w:t>
      </w:r>
      <w:r w:rsidR="00115CD2">
        <w:rPr>
          <w:rFonts w:ascii="Times New Roman" w:hAnsi="Times New Roman" w:cs="Times New Roman"/>
          <w:sz w:val="28"/>
          <w:szCs w:val="28"/>
          <w:lang w:val="ru-RU"/>
        </w:rPr>
        <w:t xml:space="preserve"> выполнен</w:t>
      </w:r>
      <w:r w:rsidRPr="00926A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3634" w:rsidRPr="004B43FC" w:rsidRDefault="00843634" w:rsidP="0030337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43FC">
        <w:rPr>
          <w:rFonts w:ascii="Times New Roman" w:hAnsi="Times New Roman" w:cs="Times New Roman"/>
          <w:b/>
          <w:sz w:val="28"/>
          <w:szCs w:val="28"/>
          <w:lang w:val="ru-RU"/>
        </w:rPr>
        <w:t>3.3.3. Заболеваемость малярией на 1 тыс. населения.</w:t>
      </w:r>
    </w:p>
    <w:p w:rsidR="00495B54" w:rsidRDefault="00843634" w:rsidP="00495B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3634">
        <w:rPr>
          <w:rFonts w:ascii="Times New Roman" w:hAnsi="Times New Roman" w:cs="Times New Roman"/>
          <w:sz w:val="28"/>
          <w:szCs w:val="28"/>
          <w:lang w:val="ru-RU"/>
        </w:rPr>
        <w:t>Целевой показатель на 2025 год – 0,001</w:t>
      </w:r>
      <w:r w:rsidR="00C51697">
        <w:rPr>
          <w:rFonts w:ascii="Times New Roman" w:hAnsi="Times New Roman" w:cs="Times New Roman"/>
          <w:sz w:val="28"/>
          <w:szCs w:val="28"/>
          <w:lang w:val="ru-RU"/>
        </w:rPr>
        <w:t xml:space="preserve"> на 100 </w:t>
      </w:r>
      <w:proofErr w:type="spellStart"/>
      <w:r w:rsidR="00C51697">
        <w:rPr>
          <w:rFonts w:ascii="Times New Roman" w:hAnsi="Times New Roman" w:cs="Times New Roman"/>
          <w:sz w:val="28"/>
          <w:szCs w:val="28"/>
          <w:lang w:val="ru-RU"/>
        </w:rPr>
        <w:t>тыс.населения</w:t>
      </w:r>
      <w:proofErr w:type="spellEnd"/>
      <w:r w:rsidR="00C516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F1FA8" w:rsidRDefault="00C51697" w:rsidP="001F1F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43634" w:rsidRPr="00843634">
        <w:rPr>
          <w:rFonts w:ascii="Times New Roman" w:hAnsi="Times New Roman" w:cs="Times New Roman"/>
          <w:sz w:val="28"/>
          <w:szCs w:val="28"/>
          <w:lang w:val="ru-RU"/>
        </w:rPr>
        <w:t>лучаи з</w:t>
      </w:r>
      <w:r w:rsidR="003456E8">
        <w:rPr>
          <w:rFonts w:ascii="Times New Roman" w:hAnsi="Times New Roman" w:cs="Times New Roman"/>
          <w:sz w:val="28"/>
          <w:szCs w:val="28"/>
          <w:lang w:val="ru-RU"/>
        </w:rPr>
        <w:t>аболевания малярией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3634" w:rsidRPr="0084363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95B54">
        <w:rPr>
          <w:rFonts w:ascii="Times New Roman" w:hAnsi="Times New Roman" w:cs="Times New Roman"/>
          <w:sz w:val="28"/>
          <w:szCs w:val="28"/>
          <w:lang w:val="ru-RU"/>
        </w:rPr>
        <w:t>районе</w:t>
      </w:r>
      <w:r w:rsidR="00843634" w:rsidRPr="00843634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="00495B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3634" w:rsidRPr="00843634">
        <w:rPr>
          <w:rFonts w:ascii="Times New Roman" w:hAnsi="Times New Roman" w:cs="Times New Roman"/>
          <w:sz w:val="28"/>
          <w:szCs w:val="28"/>
          <w:lang w:val="ru-RU"/>
        </w:rPr>
        <w:t xml:space="preserve">регистрировались в течение нескольких десятилетий, однако </w:t>
      </w:r>
      <w:r>
        <w:rPr>
          <w:rFonts w:ascii="Times New Roman" w:hAnsi="Times New Roman" w:cs="Times New Roman"/>
          <w:sz w:val="28"/>
          <w:szCs w:val="28"/>
          <w:lang w:val="ru-RU"/>
        </w:rPr>
        <w:t>в 2015 г. за</w:t>
      </w:r>
      <w:r w:rsidR="00843634" w:rsidRPr="00843634">
        <w:rPr>
          <w:rFonts w:ascii="Times New Roman" w:hAnsi="Times New Roman" w:cs="Times New Roman"/>
          <w:sz w:val="28"/>
          <w:szCs w:val="28"/>
          <w:lang w:val="ru-RU"/>
        </w:rPr>
        <w:t>регистрир</w:t>
      </w:r>
      <w:r>
        <w:rPr>
          <w:rFonts w:ascii="Times New Roman" w:hAnsi="Times New Roman" w:cs="Times New Roman"/>
          <w:sz w:val="28"/>
          <w:szCs w:val="28"/>
          <w:lang w:val="ru-RU"/>
        </w:rPr>
        <w:t>ован завозной</w:t>
      </w:r>
      <w:r w:rsidR="00843634" w:rsidRPr="00843634">
        <w:rPr>
          <w:rFonts w:ascii="Times New Roman" w:hAnsi="Times New Roman" w:cs="Times New Roman"/>
          <w:sz w:val="28"/>
          <w:szCs w:val="28"/>
          <w:lang w:val="ru-RU"/>
        </w:rPr>
        <w:t xml:space="preserve"> случа</w:t>
      </w:r>
      <w:r>
        <w:rPr>
          <w:rFonts w:ascii="Times New Roman" w:hAnsi="Times New Roman" w:cs="Times New Roman"/>
          <w:sz w:val="28"/>
          <w:szCs w:val="28"/>
          <w:lang w:val="ru-RU"/>
        </w:rPr>
        <w:t>й (</w:t>
      </w:r>
      <w:r w:rsidR="00495B54">
        <w:rPr>
          <w:rFonts w:ascii="Times New Roman" w:hAnsi="Times New Roman" w:cs="Times New Roman"/>
          <w:sz w:val="28"/>
          <w:szCs w:val="28"/>
          <w:lang w:val="ru-RU"/>
        </w:rPr>
        <w:t>0,041</w:t>
      </w:r>
      <w:r w:rsidR="00843634" w:rsidRPr="00843634">
        <w:rPr>
          <w:rFonts w:ascii="Times New Roman" w:hAnsi="Times New Roman" w:cs="Times New Roman"/>
          <w:sz w:val="28"/>
          <w:szCs w:val="28"/>
          <w:lang w:val="ru-RU"/>
        </w:rPr>
        <w:t xml:space="preserve"> на 100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 населения </w:t>
      </w:r>
      <w:r w:rsidR="00843634" w:rsidRPr="00843634">
        <w:rPr>
          <w:rFonts w:ascii="Times New Roman" w:hAnsi="Times New Roman" w:cs="Times New Roman"/>
          <w:sz w:val="28"/>
          <w:szCs w:val="28"/>
          <w:lang w:val="ru-RU"/>
        </w:rPr>
        <w:t>населения).</w:t>
      </w:r>
      <w:r w:rsidR="00495B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3634" w:rsidRPr="00843634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="003456E8">
        <w:rPr>
          <w:rFonts w:ascii="Times New Roman" w:hAnsi="Times New Roman" w:cs="Times New Roman"/>
          <w:sz w:val="28"/>
          <w:szCs w:val="28"/>
          <w:lang w:val="ru-RU"/>
        </w:rPr>
        <w:t>вод: показатель по району выполнен</w:t>
      </w:r>
      <w:r w:rsidR="00843634" w:rsidRPr="0084363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F1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3634" w:rsidRPr="00843634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реализации вышеуказанных мероприятий </w:t>
      </w:r>
      <w:r w:rsidR="001F1FA8" w:rsidRPr="00843634">
        <w:rPr>
          <w:rFonts w:ascii="Times New Roman" w:hAnsi="Times New Roman" w:cs="Times New Roman"/>
          <w:sz w:val="28"/>
          <w:szCs w:val="28"/>
          <w:lang w:val="ru-RU"/>
        </w:rPr>
        <w:t>определен</w:t>
      </w:r>
      <w:r w:rsidR="001F1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1FA8" w:rsidRPr="00843634">
        <w:rPr>
          <w:rFonts w:ascii="Times New Roman" w:hAnsi="Times New Roman" w:cs="Times New Roman"/>
          <w:sz w:val="28"/>
          <w:szCs w:val="28"/>
          <w:lang w:val="ru-RU"/>
        </w:rPr>
        <w:t>сезон</w:t>
      </w:r>
      <w:r w:rsidR="001F1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1FA8" w:rsidRPr="00843634">
        <w:rPr>
          <w:rFonts w:ascii="Times New Roman" w:hAnsi="Times New Roman" w:cs="Times New Roman"/>
          <w:sz w:val="28"/>
          <w:szCs w:val="28"/>
          <w:lang w:val="ru-RU"/>
        </w:rPr>
        <w:t>маляриогенности</w:t>
      </w:r>
      <w:proofErr w:type="spellEnd"/>
      <w:r w:rsidR="001F1FA8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="001F1FA8" w:rsidRPr="00843634">
        <w:rPr>
          <w:rFonts w:ascii="Times New Roman" w:hAnsi="Times New Roman" w:cs="Times New Roman"/>
          <w:sz w:val="28"/>
          <w:szCs w:val="28"/>
          <w:lang w:val="ru-RU"/>
        </w:rPr>
        <w:t>роведена</w:t>
      </w:r>
      <w:r w:rsidR="001F1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1FA8" w:rsidRPr="00843634">
        <w:rPr>
          <w:rFonts w:ascii="Times New Roman" w:hAnsi="Times New Roman" w:cs="Times New Roman"/>
          <w:sz w:val="28"/>
          <w:szCs w:val="28"/>
          <w:lang w:val="ru-RU"/>
        </w:rPr>
        <w:t xml:space="preserve">паспортизация водоемов, являющихся местами </w:t>
      </w:r>
      <w:proofErr w:type="spellStart"/>
      <w:r w:rsidR="001F1FA8" w:rsidRPr="00843634">
        <w:rPr>
          <w:rFonts w:ascii="Times New Roman" w:hAnsi="Times New Roman" w:cs="Times New Roman"/>
          <w:sz w:val="28"/>
          <w:szCs w:val="28"/>
          <w:lang w:val="ru-RU"/>
        </w:rPr>
        <w:t>выплода</w:t>
      </w:r>
      <w:proofErr w:type="spellEnd"/>
      <w:r w:rsidR="001F1FA8" w:rsidRPr="00843634">
        <w:rPr>
          <w:rFonts w:ascii="Times New Roman" w:hAnsi="Times New Roman" w:cs="Times New Roman"/>
          <w:sz w:val="28"/>
          <w:szCs w:val="28"/>
          <w:lang w:val="ru-RU"/>
        </w:rPr>
        <w:t xml:space="preserve"> малярийных</w:t>
      </w:r>
      <w:r w:rsidR="001F1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1FA8" w:rsidRPr="00843634">
        <w:rPr>
          <w:rFonts w:ascii="Times New Roman" w:hAnsi="Times New Roman" w:cs="Times New Roman"/>
          <w:sz w:val="28"/>
          <w:szCs w:val="28"/>
          <w:lang w:val="ru-RU"/>
        </w:rPr>
        <w:t xml:space="preserve">комаров, оценена их </w:t>
      </w:r>
      <w:proofErr w:type="spellStart"/>
      <w:r w:rsidR="001F1FA8" w:rsidRPr="00843634">
        <w:rPr>
          <w:rFonts w:ascii="Times New Roman" w:hAnsi="Times New Roman" w:cs="Times New Roman"/>
          <w:sz w:val="28"/>
          <w:szCs w:val="28"/>
          <w:lang w:val="ru-RU"/>
        </w:rPr>
        <w:t>анофелогенность</w:t>
      </w:r>
      <w:proofErr w:type="spellEnd"/>
      <w:r w:rsidR="001F1FA8">
        <w:rPr>
          <w:rFonts w:ascii="Times New Roman" w:hAnsi="Times New Roman" w:cs="Times New Roman"/>
          <w:sz w:val="28"/>
          <w:szCs w:val="28"/>
          <w:lang w:val="ru-RU"/>
        </w:rPr>
        <w:t>, с</w:t>
      </w:r>
      <w:r w:rsidR="001F1FA8" w:rsidRPr="00843634">
        <w:rPr>
          <w:rFonts w:ascii="Times New Roman" w:hAnsi="Times New Roman" w:cs="Times New Roman"/>
          <w:sz w:val="28"/>
          <w:szCs w:val="28"/>
          <w:lang w:val="ru-RU"/>
        </w:rPr>
        <w:t>оздан запас инсектицидных</w:t>
      </w:r>
      <w:r w:rsidR="001F1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1FA8" w:rsidRPr="00843634">
        <w:rPr>
          <w:rFonts w:ascii="Times New Roman" w:hAnsi="Times New Roman" w:cs="Times New Roman"/>
          <w:sz w:val="28"/>
          <w:szCs w:val="28"/>
          <w:lang w:val="ru-RU"/>
        </w:rPr>
        <w:t>средств.</w:t>
      </w:r>
    </w:p>
    <w:p w:rsidR="00A62065" w:rsidRPr="00A62065" w:rsidRDefault="00A62065" w:rsidP="001F1F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065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3.3.4. Заболеваемость вирусным гепатитом </w:t>
      </w:r>
      <w:r w:rsidRPr="00A62065">
        <w:rPr>
          <w:rFonts w:ascii="Times New Roman" w:hAnsi="Times New Roman" w:cs="Times New Roman"/>
          <w:b/>
          <w:spacing w:val="-6"/>
          <w:sz w:val="30"/>
          <w:szCs w:val="30"/>
        </w:rPr>
        <w:t>B</w:t>
      </w:r>
      <w:r w:rsidRPr="00A62065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на 100 тыс. населения.</w:t>
      </w:r>
    </w:p>
    <w:p w:rsidR="00E038F5" w:rsidRDefault="00E038F5" w:rsidP="00E03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3634">
        <w:rPr>
          <w:rFonts w:ascii="Times New Roman" w:hAnsi="Times New Roman" w:cs="Times New Roman"/>
          <w:sz w:val="28"/>
          <w:szCs w:val="28"/>
          <w:lang w:val="ru-RU"/>
        </w:rPr>
        <w:t xml:space="preserve">Целевой показатель на 2025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9,5 на 100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тыс.населения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07BB7" w:rsidRDefault="00A37730" w:rsidP="00E03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730">
        <w:rPr>
          <w:rFonts w:ascii="Times New Roman" w:hAnsi="Times New Roman" w:cs="Times New Roman"/>
          <w:sz w:val="28"/>
          <w:szCs w:val="28"/>
          <w:lang w:val="ru-RU"/>
        </w:rPr>
        <w:t>За 2021 год зарегистрирован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377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37730">
        <w:rPr>
          <w:rFonts w:ascii="Times New Roman" w:hAnsi="Times New Roman" w:cs="Times New Roman"/>
          <w:sz w:val="28"/>
          <w:szCs w:val="28"/>
          <w:lang w:val="ru-RU"/>
        </w:rPr>
        <w:t xml:space="preserve"> случай ВГВ</w:t>
      </w:r>
      <w:r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Pr="00A37730">
        <w:rPr>
          <w:rFonts w:ascii="Times New Roman" w:hAnsi="Times New Roman" w:cs="Times New Roman"/>
          <w:sz w:val="28"/>
          <w:szCs w:val="28"/>
          <w:lang w:val="ru-RU"/>
        </w:rPr>
        <w:t xml:space="preserve"> 2020 г</w:t>
      </w:r>
      <w:r>
        <w:rPr>
          <w:rFonts w:ascii="Times New Roman" w:hAnsi="Times New Roman" w:cs="Times New Roman"/>
          <w:sz w:val="28"/>
          <w:szCs w:val="28"/>
          <w:lang w:val="ru-RU"/>
        </w:rPr>
        <w:t>. – 1 случай. П</w:t>
      </w:r>
      <w:r w:rsidRPr="00A37730">
        <w:rPr>
          <w:rFonts w:ascii="Times New Roman" w:hAnsi="Times New Roman" w:cs="Times New Roman"/>
          <w:sz w:val="28"/>
          <w:szCs w:val="28"/>
          <w:lang w:val="ru-RU"/>
        </w:rPr>
        <w:t xml:space="preserve">оказатель заболеваемости ВГВ среди населения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A377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2021 г. составил 8,4 на 100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тыс.населения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 2020 г. – 4,2 на 100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тыс.населения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(областные показатели составили </w:t>
      </w:r>
      <w:r w:rsidRPr="00A37730">
        <w:rPr>
          <w:rFonts w:ascii="Times New Roman" w:hAnsi="Times New Roman" w:cs="Times New Roman"/>
          <w:sz w:val="28"/>
          <w:szCs w:val="28"/>
          <w:lang w:val="ru-RU"/>
        </w:rPr>
        <w:t>9,7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100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тыс.населения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2021 г. и </w:t>
      </w:r>
      <w:r w:rsidR="00741A60">
        <w:rPr>
          <w:rFonts w:ascii="Times New Roman" w:hAnsi="Times New Roman" w:cs="Times New Roman"/>
          <w:sz w:val="28"/>
          <w:szCs w:val="28"/>
          <w:lang w:val="ru-RU"/>
        </w:rPr>
        <w:t>10,9 сл. на 100 </w:t>
      </w:r>
      <w:proofErr w:type="spellStart"/>
      <w:r w:rsidR="00741A60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Pr="00A37730">
        <w:rPr>
          <w:rFonts w:ascii="Times New Roman" w:hAnsi="Times New Roman" w:cs="Times New Roman"/>
          <w:sz w:val="28"/>
          <w:szCs w:val="28"/>
          <w:lang w:val="ru-RU"/>
        </w:rPr>
        <w:t>нас</w:t>
      </w:r>
      <w:r w:rsidR="00741A60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ления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2020 г.)</w:t>
      </w:r>
      <w:r w:rsidR="00CF28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824A6" w:rsidRPr="00C824A6">
        <w:rPr>
          <w:rFonts w:ascii="Times New Roman" w:hAnsi="Times New Roman" w:cs="Times New Roman"/>
          <w:sz w:val="28"/>
          <w:szCs w:val="28"/>
          <w:lang w:val="ru-RU"/>
        </w:rPr>
        <w:t xml:space="preserve">В 2020 году проводилась широкая информационно-образовательная работа с населением по профилактике парентеральных вирусных гепатитов с участием специалистов лечебной сети и привлечением средств массовой информации, </w:t>
      </w:r>
      <w:proofErr w:type="spellStart"/>
      <w:r w:rsidR="00C824A6" w:rsidRPr="00C824A6">
        <w:rPr>
          <w:rFonts w:ascii="Times New Roman" w:hAnsi="Times New Roman" w:cs="Times New Roman"/>
          <w:sz w:val="28"/>
          <w:szCs w:val="28"/>
          <w:lang w:val="ru-RU"/>
        </w:rPr>
        <w:t>интернет-ресурсов</w:t>
      </w:r>
      <w:proofErr w:type="spellEnd"/>
      <w:r w:rsidR="00C824A6" w:rsidRPr="00C824A6">
        <w:rPr>
          <w:rFonts w:ascii="Times New Roman" w:hAnsi="Times New Roman" w:cs="Times New Roman"/>
          <w:sz w:val="28"/>
          <w:szCs w:val="28"/>
          <w:lang w:val="ru-RU"/>
        </w:rPr>
        <w:t>, издание, тиражирование, размещение наглядных информационно-образовательных материалов</w:t>
      </w:r>
      <w:r w:rsidR="00C824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37730">
        <w:rPr>
          <w:rFonts w:ascii="Times New Roman" w:hAnsi="Times New Roman" w:cs="Times New Roman"/>
          <w:sz w:val="28"/>
          <w:szCs w:val="28"/>
          <w:lang w:val="ru-RU"/>
        </w:rPr>
        <w:t xml:space="preserve">Вывод: показатель по области </w:t>
      </w:r>
      <w:r w:rsidR="00E038F5">
        <w:rPr>
          <w:rFonts w:ascii="Times New Roman" w:hAnsi="Times New Roman" w:cs="Times New Roman"/>
          <w:sz w:val="28"/>
          <w:szCs w:val="28"/>
          <w:lang w:val="ru-RU"/>
        </w:rPr>
        <w:t>выполняется</w:t>
      </w:r>
      <w:r w:rsidRPr="00A37730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r w:rsidR="00E038F5">
        <w:rPr>
          <w:rFonts w:ascii="Times New Roman" w:hAnsi="Times New Roman" w:cs="Times New Roman"/>
          <w:sz w:val="28"/>
          <w:szCs w:val="28"/>
          <w:lang w:val="ru-RU"/>
        </w:rPr>
        <w:t>районе также</w:t>
      </w:r>
      <w:r w:rsidRPr="00A37730">
        <w:rPr>
          <w:rFonts w:ascii="Times New Roman" w:hAnsi="Times New Roman" w:cs="Times New Roman"/>
          <w:sz w:val="28"/>
          <w:szCs w:val="28"/>
          <w:lang w:val="ru-RU"/>
        </w:rPr>
        <w:t xml:space="preserve"> достигнут рекомендуемый (не менее 90</w:t>
      </w:r>
      <w:r w:rsidR="00E03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7730">
        <w:rPr>
          <w:rFonts w:ascii="Times New Roman" w:hAnsi="Times New Roman" w:cs="Times New Roman"/>
          <w:sz w:val="28"/>
          <w:szCs w:val="28"/>
          <w:lang w:val="ru-RU"/>
        </w:rPr>
        <w:t>%) показатель охвата обследованием контактных в очагах.</w:t>
      </w:r>
    </w:p>
    <w:p w:rsidR="000D4BD7" w:rsidRPr="000D4BD7" w:rsidRDefault="000D4BD7" w:rsidP="000D4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D4B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3.3.5. Число людей, нуждающихся в лечении от «забытых» тропических болезней.</w:t>
      </w:r>
    </w:p>
    <w:p w:rsidR="000D4BD7" w:rsidRPr="000D4BD7" w:rsidRDefault="000D4BD7" w:rsidP="000D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4B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0D4BD7">
        <w:rPr>
          <w:rFonts w:ascii="Times New Roman" w:eastAsia="Times New Roman" w:hAnsi="Times New Roman" w:cs="Times New Roman"/>
          <w:sz w:val="28"/>
          <w:szCs w:val="28"/>
          <w:lang w:val="ru-RU"/>
        </w:rPr>
        <w:t>В течение 201</w:t>
      </w:r>
      <w:r w:rsidR="006D50B3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0D4BD7">
        <w:rPr>
          <w:rFonts w:ascii="Times New Roman" w:eastAsia="Times New Roman" w:hAnsi="Times New Roman" w:cs="Times New Roman"/>
          <w:sz w:val="28"/>
          <w:szCs w:val="28"/>
          <w:lang w:val="ru-RU"/>
        </w:rPr>
        <w:t>-202</w:t>
      </w:r>
      <w:r w:rsidR="006D50B3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0D4B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50B3">
        <w:rPr>
          <w:rFonts w:ascii="Times New Roman" w:eastAsia="Times New Roman" w:hAnsi="Times New Roman" w:cs="Times New Roman"/>
          <w:sz w:val="28"/>
          <w:szCs w:val="28"/>
          <w:lang w:val="ru-RU"/>
        </w:rPr>
        <w:t>г.г</w:t>
      </w:r>
      <w:proofErr w:type="spellEnd"/>
      <w:r w:rsidR="006D50B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D4B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обращений по поводу забытых тропич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еских болезней</w:t>
      </w:r>
      <w:r w:rsidRPr="000D4B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лечебные учреждения </w:t>
      </w:r>
      <w:r w:rsidR="006D50B3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</w:t>
      </w:r>
      <w:r w:rsidRPr="000D4B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r w:rsidR="006D50B3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поступало</w:t>
      </w:r>
      <w:r w:rsidRPr="000D4B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0707F4" w:rsidRPr="0098362B" w:rsidRDefault="000707F4" w:rsidP="0098362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362B">
        <w:rPr>
          <w:b/>
          <w:sz w:val="28"/>
          <w:szCs w:val="28"/>
          <w:lang w:val="ru-RU"/>
        </w:rPr>
        <w:tab/>
      </w:r>
      <w:r w:rsidRPr="0098362B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2F77E3">
        <w:rPr>
          <w:rFonts w:ascii="Times New Roman" w:hAnsi="Times New Roman" w:cs="Times New Roman"/>
          <w:b/>
          <w:sz w:val="28"/>
          <w:szCs w:val="28"/>
        </w:rPr>
        <w:t>b</w:t>
      </w:r>
      <w:r w:rsidRPr="0098362B">
        <w:rPr>
          <w:rFonts w:ascii="Times New Roman" w:hAnsi="Times New Roman" w:cs="Times New Roman"/>
          <w:b/>
          <w:sz w:val="28"/>
          <w:szCs w:val="28"/>
          <w:lang w:val="ru-RU"/>
        </w:rPr>
        <w:t>.1. «Смертность от загрязнения воздуха в жилых помещениях и атмосферного воздуха».</w:t>
      </w:r>
    </w:p>
    <w:p w:rsidR="000707F4" w:rsidRPr="00353F54" w:rsidRDefault="000707F4" w:rsidP="00353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62B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 w:rsidR="0098362B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98362B">
        <w:rPr>
          <w:rFonts w:ascii="Times New Roman" w:hAnsi="Times New Roman" w:cs="Times New Roman"/>
          <w:sz w:val="28"/>
          <w:szCs w:val="28"/>
          <w:lang w:val="ru-RU"/>
        </w:rPr>
        <w:t xml:space="preserve"> выделено </w:t>
      </w:r>
      <w:r w:rsidR="0065206F">
        <w:rPr>
          <w:rFonts w:ascii="Times New Roman" w:hAnsi="Times New Roman" w:cs="Times New Roman"/>
          <w:sz w:val="28"/>
          <w:szCs w:val="28"/>
          <w:lang w:val="ru-RU"/>
        </w:rPr>
        <w:t>32 предприятия</w:t>
      </w:r>
      <w:r w:rsidRPr="0098362B">
        <w:rPr>
          <w:rFonts w:ascii="Times New Roman" w:hAnsi="Times New Roman" w:cs="Times New Roman"/>
          <w:sz w:val="28"/>
          <w:szCs w:val="28"/>
          <w:lang w:val="ru-RU"/>
        </w:rPr>
        <w:t>, являющихся источниками выбросов загрязняющих веществ в атмосферный воздух</w:t>
      </w:r>
      <w:r w:rsidR="006520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362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5206F">
        <w:rPr>
          <w:rFonts w:ascii="Times New Roman" w:hAnsi="Times New Roman" w:cs="Times New Roman"/>
          <w:sz w:val="28"/>
          <w:szCs w:val="28"/>
          <w:lang w:val="ru-RU"/>
        </w:rPr>
        <w:t>19 </w:t>
      </w:r>
      <w:r w:rsidRPr="0098362B">
        <w:rPr>
          <w:rFonts w:ascii="Times New Roman" w:hAnsi="Times New Roman" w:cs="Times New Roman"/>
          <w:sz w:val="28"/>
          <w:szCs w:val="28"/>
          <w:lang w:val="ru-RU"/>
        </w:rPr>
        <w:t>показател</w:t>
      </w:r>
      <w:r w:rsidR="0065206F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98362B">
        <w:rPr>
          <w:rFonts w:ascii="Times New Roman" w:hAnsi="Times New Roman" w:cs="Times New Roman"/>
          <w:sz w:val="28"/>
          <w:szCs w:val="28"/>
          <w:lang w:val="ru-RU"/>
        </w:rPr>
        <w:t>). Основными загрязняющими веществами атмосферного воздуха являются твердые взвешенные частицы, углерода ок</w:t>
      </w:r>
      <w:r w:rsidR="00774499">
        <w:rPr>
          <w:rFonts w:ascii="Times New Roman" w:hAnsi="Times New Roman" w:cs="Times New Roman"/>
          <w:sz w:val="28"/>
          <w:szCs w:val="28"/>
          <w:lang w:val="ru-RU"/>
        </w:rPr>
        <w:t xml:space="preserve">сид, азота диоксид, </w:t>
      </w:r>
      <w:r w:rsidR="00774499" w:rsidRPr="00353F54">
        <w:rPr>
          <w:rFonts w:ascii="Times New Roman" w:hAnsi="Times New Roman" w:cs="Times New Roman"/>
          <w:sz w:val="28"/>
          <w:szCs w:val="28"/>
          <w:lang w:val="ru-RU"/>
        </w:rPr>
        <w:t>серы диоксид, формальдегид, сероводород, др</w:t>
      </w:r>
      <w:r w:rsidRPr="00353F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07F4" w:rsidRPr="00353F54" w:rsidRDefault="007E7F8A" w:rsidP="00353F5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F54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0707F4" w:rsidRPr="00353F54">
        <w:rPr>
          <w:rFonts w:ascii="Times New Roman" w:hAnsi="Times New Roman" w:cs="Times New Roman"/>
          <w:sz w:val="28"/>
          <w:szCs w:val="28"/>
          <w:lang w:val="ru-RU"/>
        </w:rPr>
        <w:t xml:space="preserve"> последние </w:t>
      </w:r>
      <w:r w:rsidR="006B2FF5" w:rsidRPr="00353F5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0707F4" w:rsidRPr="00353F54">
        <w:rPr>
          <w:rFonts w:ascii="Times New Roman" w:hAnsi="Times New Roman" w:cs="Times New Roman"/>
          <w:sz w:val="28"/>
          <w:szCs w:val="28"/>
          <w:lang w:val="ru-RU"/>
        </w:rPr>
        <w:t xml:space="preserve"> лет по результатам лабораторных</w:t>
      </w:r>
      <w:r w:rsidR="006B2FF5" w:rsidRPr="00353F54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исследований проб атмосферного воздуха</w:t>
      </w:r>
      <w:r w:rsidRPr="00353F54">
        <w:rPr>
          <w:rFonts w:ascii="Times New Roman" w:hAnsi="Times New Roman" w:cs="Times New Roman"/>
          <w:sz w:val="28"/>
          <w:szCs w:val="28"/>
          <w:lang w:val="ru-RU"/>
        </w:rPr>
        <w:t>, выполненных</w:t>
      </w:r>
      <w:r w:rsidR="006B2FF5" w:rsidRPr="00353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3F54">
        <w:rPr>
          <w:rFonts w:ascii="Times New Roman" w:hAnsi="Times New Roman" w:cs="Times New Roman"/>
          <w:sz w:val="28"/>
          <w:szCs w:val="28"/>
          <w:lang w:val="ru-RU"/>
        </w:rPr>
        <w:t xml:space="preserve">в рамках </w:t>
      </w:r>
      <w:proofErr w:type="spellStart"/>
      <w:r w:rsidRPr="00353F54">
        <w:rPr>
          <w:rFonts w:ascii="Times New Roman" w:hAnsi="Times New Roman" w:cs="Times New Roman"/>
          <w:sz w:val="28"/>
          <w:szCs w:val="28"/>
          <w:lang w:val="ru-RU"/>
        </w:rPr>
        <w:t>госсаннадзора</w:t>
      </w:r>
      <w:proofErr w:type="spellEnd"/>
      <w:r w:rsidRPr="00353F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707F4" w:rsidRPr="00353F54">
        <w:rPr>
          <w:rFonts w:ascii="Times New Roman" w:hAnsi="Times New Roman" w:cs="Times New Roman"/>
          <w:sz w:val="28"/>
          <w:szCs w:val="28"/>
          <w:lang w:val="ru-RU"/>
        </w:rPr>
        <w:t xml:space="preserve">превышений </w:t>
      </w:r>
      <w:r w:rsidR="000707F4" w:rsidRPr="00353F5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предельно-допустимых концентраций </w:t>
      </w:r>
      <w:r w:rsidR="006B2FF5" w:rsidRPr="00353F54">
        <w:rPr>
          <w:rFonts w:ascii="Times New Roman" w:hAnsi="Times New Roman" w:cs="Times New Roman"/>
          <w:sz w:val="28"/>
          <w:szCs w:val="28"/>
          <w:lang w:val="ru-RU"/>
        </w:rPr>
        <w:t xml:space="preserve">загрязняющих веществ в </w:t>
      </w:r>
      <w:r w:rsidR="000707F4" w:rsidRPr="00353F54">
        <w:rPr>
          <w:rFonts w:ascii="Times New Roman" w:hAnsi="Times New Roman" w:cs="Times New Roman"/>
          <w:sz w:val="28"/>
          <w:szCs w:val="28"/>
          <w:lang w:val="ru-RU"/>
        </w:rPr>
        <w:t>воздух</w:t>
      </w:r>
      <w:r w:rsidR="006B2FF5" w:rsidRPr="00353F5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707F4" w:rsidRPr="00353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3F54">
        <w:rPr>
          <w:rFonts w:ascii="Times New Roman" w:hAnsi="Times New Roman" w:cs="Times New Roman"/>
          <w:sz w:val="28"/>
          <w:szCs w:val="28"/>
          <w:lang w:val="ru-RU"/>
        </w:rPr>
        <w:t>г. </w:t>
      </w:r>
      <w:r w:rsidR="006B2FF5" w:rsidRPr="00353F54">
        <w:rPr>
          <w:rFonts w:ascii="Times New Roman" w:hAnsi="Times New Roman" w:cs="Times New Roman"/>
          <w:sz w:val="28"/>
          <w:szCs w:val="28"/>
          <w:lang w:val="ru-RU"/>
        </w:rPr>
        <w:t>Малорита и сельских населенных пункт</w:t>
      </w:r>
      <w:r w:rsidRPr="00353F5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AD32E1" w:rsidRPr="00353F54">
        <w:rPr>
          <w:rFonts w:ascii="Times New Roman" w:hAnsi="Times New Roman" w:cs="Times New Roman"/>
          <w:sz w:val="28"/>
          <w:szCs w:val="28"/>
          <w:lang w:val="ru-RU"/>
        </w:rPr>
        <w:t xml:space="preserve"> по исследованным показателям</w:t>
      </w:r>
      <w:r w:rsidR="000707F4" w:rsidRPr="00353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2FF5" w:rsidRPr="00353F54">
        <w:rPr>
          <w:rFonts w:ascii="Times New Roman" w:hAnsi="Times New Roman" w:cs="Times New Roman"/>
          <w:sz w:val="28"/>
          <w:szCs w:val="28"/>
          <w:lang w:val="ru-RU"/>
        </w:rPr>
        <w:t>не установлено</w:t>
      </w:r>
      <w:r w:rsidR="000707F4" w:rsidRPr="00353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B2FF5" w:rsidRPr="00353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3F54" w:rsidRDefault="000707F4" w:rsidP="00353F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3F54">
        <w:rPr>
          <w:rFonts w:ascii="Times New Roman" w:hAnsi="Times New Roman" w:cs="Times New Roman"/>
          <w:b/>
          <w:sz w:val="28"/>
          <w:szCs w:val="28"/>
          <w:lang w:val="ru-RU"/>
        </w:rPr>
        <w:tab/>
        <w:t>3.9.2 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всех».</w:t>
      </w:r>
    </w:p>
    <w:p w:rsidR="000707F4" w:rsidRPr="0067303C" w:rsidRDefault="000707F4" w:rsidP="006577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F5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Водоснабжение населения </w:t>
      </w:r>
      <w:r w:rsidR="00353F54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353F54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только из подземных </w:t>
      </w:r>
      <w:r w:rsidRPr="00D74BF7">
        <w:rPr>
          <w:rFonts w:ascii="Times New Roman" w:hAnsi="Times New Roman" w:cs="Times New Roman"/>
          <w:sz w:val="28"/>
          <w:szCs w:val="28"/>
          <w:lang w:val="ru-RU"/>
        </w:rPr>
        <w:t>источников. Удельный вес нестандартных проб воды по санитарно-химическим показателям из коммунальных водопроводов в</w:t>
      </w:r>
      <w:r w:rsidR="00353F54" w:rsidRPr="00D74BF7">
        <w:rPr>
          <w:rFonts w:ascii="Times New Roman" w:hAnsi="Times New Roman" w:cs="Times New Roman"/>
          <w:sz w:val="28"/>
          <w:szCs w:val="28"/>
          <w:lang w:val="ru-RU"/>
        </w:rPr>
        <w:t xml:space="preserve"> 2021</w:t>
      </w:r>
      <w:r w:rsidRPr="00D74BF7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353F54" w:rsidRPr="00D74BF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74BF7">
        <w:rPr>
          <w:rFonts w:ascii="Times New Roman" w:hAnsi="Times New Roman" w:cs="Times New Roman"/>
          <w:sz w:val="28"/>
          <w:szCs w:val="28"/>
          <w:lang w:val="ru-RU"/>
        </w:rPr>
        <w:t xml:space="preserve"> составил </w:t>
      </w:r>
      <w:r w:rsidR="00353F54" w:rsidRPr="00D74BF7">
        <w:rPr>
          <w:rFonts w:ascii="Times New Roman" w:hAnsi="Times New Roman" w:cs="Times New Roman"/>
          <w:sz w:val="28"/>
          <w:szCs w:val="28"/>
          <w:lang w:val="ru-RU"/>
        </w:rPr>
        <w:t>50,4 % (в </w:t>
      </w:r>
      <w:r w:rsidRPr="00D74BF7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353F54" w:rsidRPr="00D74BF7">
        <w:rPr>
          <w:rFonts w:ascii="Times New Roman" w:hAnsi="Times New Roman" w:cs="Times New Roman"/>
          <w:sz w:val="28"/>
          <w:szCs w:val="28"/>
          <w:lang w:val="ru-RU"/>
        </w:rPr>
        <w:t>20 г. –</w:t>
      </w:r>
      <w:r w:rsidRPr="00D74B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3F54" w:rsidRPr="00D74BF7">
        <w:rPr>
          <w:rFonts w:ascii="Times New Roman" w:hAnsi="Times New Roman" w:cs="Times New Roman"/>
          <w:sz w:val="28"/>
          <w:szCs w:val="28"/>
          <w:lang w:val="ru-RU"/>
        </w:rPr>
        <w:t xml:space="preserve">86,1 </w:t>
      </w:r>
      <w:r w:rsidRPr="00D74BF7">
        <w:rPr>
          <w:rFonts w:ascii="Times New Roman" w:hAnsi="Times New Roman" w:cs="Times New Roman"/>
          <w:sz w:val="28"/>
          <w:szCs w:val="28"/>
          <w:lang w:val="ru-RU"/>
        </w:rPr>
        <w:t>%, в 201</w:t>
      </w:r>
      <w:r w:rsidR="005D64A1" w:rsidRPr="00D74BF7">
        <w:rPr>
          <w:rFonts w:ascii="Times New Roman" w:hAnsi="Times New Roman" w:cs="Times New Roman"/>
          <w:sz w:val="28"/>
          <w:szCs w:val="28"/>
          <w:lang w:val="ru-RU"/>
        </w:rPr>
        <w:t>9 г.</w:t>
      </w:r>
      <w:r w:rsidRPr="00D74BF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5D64A1" w:rsidRPr="00D74BF7">
        <w:rPr>
          <w:rFonts w:ascii="Times New Roman" w:hAnsi="Times New Roman" w:cs="Times New Roman"/>
          <w:sz w:val="28"/>
          <w:szCs w:val="28"/>
          <w:lang w:val="ru-RU"/>
        </w:rPr>
        <w:t xml:space="preserve">49,4 </w:t>
      </w:r>
      <w:r w:rsidR="00CE40E6" w:rsidRPr="00D74BF7">
        <w:rPr>
          <w:rFonts w:ascii="Times New Roman" w:hAnsi="Times New Roman" w:cs="Times New Roman"/>
          <w:sz w:val="28"/>
          <w:szCs w:val="28"/>
          <w:lang w:val="ru-RU"/>
        </w:rPr>
        <w:t xml:space="preserve">%), </w:t>
      </w:r>
      <w:r w:rsidR="00CE40E6" w:rsidRPr="00D74BF7">
        <w:rPr>
          <w:rFonts w:ascii="Times New Roman" w:hAnsi="Times New Roman"/>
          <w:sz w:val="28"/>
          <w:szCs w:val="28"/>
          <w:lang w:val="ru-RU"/>
        </w:rPr>
        <w:t xml:space="preserve">из них 77 % по содержанию железа, 59 % по органолептическим показателям. </w:t>
      </w:r>
      <w:r w:rsidR="005D64A1" w:rsidRPr="00D74BF7">
        <w:rPr>
          <w:rFonts w:ascii="Times New Roman" w:hAnsi="Times New Roman" w:cs="Times New Roman"/>
          <w:sz w:val="28"/>
          <w:szCs w:val="28"/>
          <w:lang w:val="ru-RU"/>
        </w:rPr>
        <w:t xml:space="preserve">Удельный вес нестандартных проб воды по санитарно-химическим показателям </w:t>
      </w:r>
      <w:r w:rsidRPr="00D74BF7">
        <w:rPr>
          <w:rFonts w:ascii="Times New Roman" w:hAnsi="Times New Roman" w:cs="Times New Roman"/>
          <w:sz w:val="28"/>
          <w:szCs w:val="28"/>
          <w:lang w:val="ru-RU"/>
        </w:rPr>
        <w:t xml:space="preserve">из источников </w:t>
      </w:r>
      <w:proofErr w:type="spellStart"/>
      <w:r w:rsidRPr="00D74BF7">
        <w:rPr>
          <w:rFonts w:ascii="Times New Roman" w:hAnsi="Times New Roman" w:cs="Times New Roman"/>
          <w:sz w:val="28"/>
          <w:szCs w:val="28"/>
          <w:lang w:val="ru-RU"/>
        </w:rPr>
        <w:t>цецентрализованного</w:t>
      </w:r>
      <w:proofErr w:type="spellEnd"/>
      <w:r w:rsidRPr="00D74BF7">
        <w:rPr>
          <w:rFonts w:ascii="Times New Roman" w:hAnsi="Times New Roman" w:cs="Times New Roman"/>
          <w:sz w:val="28"/>
          <w:szCs w:val="28"/>
          <w:lang w:val="ru-RU"/>
        </w:rPr>
        <w:t xml:space="preserve"> водоснабжения </w:t>
      </w:r>
      <w:r w:rsidR="005D64A1" w:rsidRPr="00D74BF7">
        <w:rPr>
          <w:rFonts w:ascii="Times New Roman" w:hAnsi="Times New Roman" w:cs="Times New Roman"/>
          <w:sz w:val="28"/>
          <w:szCs w:val="28"/>
          <w:lang w:val="ru-RU"/>
        </w:rPr>
        <w:t>составил</w:t>
      </w:r>
      <w:r w:rsidRPr="00D74B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64A1" w:rsidRPr="00D74BF7">
        <w:rPr>
          <w:rFonts w:ascii="Times New Roman" w:hAnsi="Times New Roman" w:cs="Times New Roman"/>
          <w:sz w:val="28"/>
          <w:szCs w:val="28"/>
          <w:lang w:val="ru-RU"/>
        </w:rPr>
        <w:t>31 %</w:t>
      </w:r>
      <w:r w:rsidRPr="00D74BF7">
        <w:rPr>
          <w:rFonts w:ascii="Times New Roman" w:hAnsi="Times New Roman" w:cs="Times New Roman"/>
          <w:sz w:val="28"/>
          <w:szCs w:val="28"/>
          <w:lang w:val="ru-RU"/>
        </w:rPr>
        <w:t>. В 202</w:t>
      </w:r>
      <w:r w:rsidR="0082043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74BF7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82043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74BF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820439">
        <w:rPr>
          <w:rFonts w:ascii="Times New Roman" w:hAnsi="Times New Roman" w:cs="Times New Roman"/>
          <w:sz w:val="28"/>
          <w:szCs w:val="28"/>
          <w:lang w:val="ru-RU"/>
        </w:rPr>
        <w:t>районе построено</w:t>
      </w:r>
      <w:r w:rsidR="00673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4BF7">
        <w:rPr>
          <w:rFonts w:ascii="Times New Roman" w:hAnsi="Times New Roman" w:cs="Times New Roman"/>
          <w:sz w:val="28"/>
          <w:szCs w:val="28"/>
          <w:lang w:val="ru-RU"/>
        </w:rPr>
        <w:t xml:space="preserve"> 4 </w:t>
      </w:r>
      <w:r w:rsidR="00820439">
        <w:rPr>
          <w:rFonts w:ascii="Times New Roman" w:hAnsi="Times New Roman" w:cs="Times New Roman"/>
          <w:sz w:val="28"/>
          <w:szCs w:val="28"/>
          <w:lang w:val="ru-RU"/>
        </w:rPr>
        <w:t>станции</w:t>
      </w:r>
      <w:r w:rsidRPr="0067303C">
        <w:rPr>
          <w:rFonts w:ascii="Times New Roman" w:hAnsi="Times New Roman" w:cs="Times New Roman"/>
          <w:sz w:val="28"/>
          <w:szCs w:val="28"/>
          <w:lang w:val="ru-RU"/>
        </w:rPr>
        <w:t xml:space="preserve"> обезжелезивания.</w:t>
      </w:r>
      <w:r w:rsidR="00673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303C">
        <w:rPr>
          <w:rFonts w:ascii="Times New Roman" w:hAnsi="Times New Roman" w:cs="Times New Roman"/>
          <w:sz w:val="28"/>
          <w:szCs w:val="28"/>
          <w:lang w:val="ru-RU"/>
        </w:rPr>
        <w:t xml:space="preserve">Остается стабильным качество питьевой воды по микробиологическим показателям из всех источников водоснабжения. </w:t>
      </w:r>
      <w:r w:rsidRPr="0067303C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Положительным результатом надзора за безопасностью питьевой воды является отсутствие вспышечной заболеваемости острыми кишечными инфекциями, связанными с водным фактором передачи. </w:t>
      </w:r>
    </w:p>
    <w:p w:rsidR="000707F4" w:rsidRPr="000707F4" w:rsidRDefault="000707F4" w:rsidP="0065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707F4">
        <w:rPr>
          <w:rFonts w:ascii="Times New Roman" w:hAnsi="Times New Roman" w:cs="Times New Roman"/>
          <w:sz w:val="30"/>
          <w:szCs w:val="30"/>
          <w:lang w:val="ru-RU"/>
        </w:rPr>
        <w:t xml:space="preserve">Несмотря на проводимую работу по улучшению качества питьевой воды, требуется ускорение по данному показателю: необходима замена изношенных водопроводных сетей, строительство станций обезжелезивания, обеспечение централизованным водоснабжением всего населения </w:t>
      </w:r>
      <w:r w:rsidR="006577BE">
        <w:rPr>
          <w:rFonts w:ascii="Times New Roman" w:hAnsi="Times New Roman" w:cs="Times New Roman"/>
          <w:sz w:val="30"/>
          <w:szCs w:val="30"/>
          <w:lang w:val="ru-RU"/>
        </w:rPr>
        <w:t>района</w:t>
      </w:r>
      <w:r w:rsidRPr="000707F4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707F4" w:rsidRPr="000707F4" w:rsidRDefault="000707F4" w:rsidP="006F68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707F4">
        <w:rPr>
          <w:rFonts w:ascii="Times New Roman" w:hAnsi="Times New Roman" w:cs="Times New Roman"/>
          <w:b/>
          <w:sz w:val="30"/>
          <w:szCs w:val="30"/>
          <w:lang w:val="ru-RU"/>
        </w:rPr>
        <w:t>3.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9.3</w:t>
      </w:r>
      <w:r w:rsidRPr="000707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«Доля целевой группы населения, охваченной иммунизацией всеми вакцинами, включенными в национальные программы».</w:t>
      </w:r>
    </w:p>
    <w:p w:rsidR="000707F4" w:rsidRPr="000707F4" w:rsidRDefault="000707F4" w:rsidP="00317DA3">
      <w:pPr>
        <w:shd w:val="clear" w:color="auto" w:fill="FEFF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0707F4">
        <w:rPr>
          <w:rFonts w:ascii="Times New Roman" w:hAnsi="Times New Roman" w:cs="Times New Roman"/>
          <w:sz w:val="30"/>
          <w:szCs w:val="30"/>
          <w:lang w:val="ru-RU"/>
        </w:rPr>
        <w:t xml:space="preserve">Целевой показатель </w:t>
      </w:r>
      <w:r w:rsidR="006F682B">
        <w:rPr>
          <w:rFonts w:ascii="Times New Roman" w:hAnsi="Times New Roman" w:cs="Times New Roman"/>
          <w:sz w:val="30"/>
          <w:szCs w:val="30"/>
          <w:lang w:val="ru-RU"/>
        </w:rPr>
        <w:t>на</w:t>
      </w:r>
      <w:r w:rsidRPr="000707F4">
        <w:rPr>
          <w:rFonts w:ascii="Times New Roman" w:hAnsi="Times New Roman" w:cs="Times New Roman"/>
          <w:sz w:val="30"/>
          <w:szCs w:val="30"/>
          <w:lang w:val="ru-RU"/>
        </w:rPr>
        <w:t xml:space="preserve"> 202</w:t>
      </w:r>
      <w:r w:rsidR="006F682B">
        <w:rPr>
          <w:rFonts w:ascii="Times New Roman" w:hAnsi="Times New Roman" w:cs="Times New Roman"/>
          <w:sz w:val="30"/>
          <w:szCs w:val="30"/>
          <w:lang w:val="ru-RU"/>
        </w:rPr>
        <w:t xml:space="preserve">5 </w:t>
      </w:r>
      <w:r w:rsidRPr="000707F4">
        <w:rPr>
          <w:rFonts w:ascii="Times New Roman" w:hAnsi="Times New Roman" w:cs="Times New Roman"/>
          <w:sz w:val="30"/>
          <w:szCs w:val="30"/>
          <w:lang w:val="ru-RU"/>
        </w:rPr>
        <w:t>г. – 97% (в</w:t>
      </w:r>
      <w:r w:rsidRPr="000707F4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ирусный гепатит </w:t>
      </w:r>
      <w:r w:rsidRPr="000707F4">
        <w:rPr>
          <w:rFonts w:ascii="Times New Roman" w:eastAsia="Times New Roman" w:hAnsi="Times New Roman" w:cs="Times New Roman"/>
          <w:color w:val="000000"/>
          <w:sz w:val="30"/>
          <w:szCs w:val="30"/>
        </w:rPr>
        <w:t>B</w:t>
      </w:r>
      <w:r w:rsidRPr="000707F4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,</w:t>
      </w:r>
      <w:r w:rsidR="006F68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0707F4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туберкулез, дифтерия, столб</w:t>
      </w:r>
      <w:r w:rsidR="006F68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няк, коклюш, полиомиелит, корь, </w:t>
      </w:r>
      <w:r w:rsidRPr="000707F4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эпидемический паротит, краснуха).</w:t>
      </w:r>
    </w:p>
    <w:p w:rsidR="000707F4" w:rsidRPr="000707F4" w:rsidRDefault="000707F4" w:rsidP="00317DA3">
      <w:pPr>
        <w:pStyle w:val="21"/>
        <w:shd w:val="clear" w:color="auto" w:fill="auto"/>
        <w:tabs>
          <w:tab w:val="left" w:pos="-180"/>
        </w:tabs>
        <w:spacing w:before="0" w:line="240" w:lineRule="auto"/>
        <w:ind w:firstLine="709"/>
        <w:jc w:val="both"/>
        <w:rPr>
          <w:rStyle w:val="2"/>
          <w:rFonts w:eastAsia="Calibri"/>
        </w:rPr>
      </w:pPr>
      <w:r w:rsidRPr="000707F4">
        <w:rPr>
          <w:rStyle w:val="2"/>
          <w:rFonts w:eastAsia="Calibri"/>
        </w:rPr>
        <w:t>На 01.01.202</w:t>
      </w:r>
      <w:r w:rsidR="006F682B">
        <w:rPr>
          <w:rStyle w:val="2"/>
          <w:rFonts w:eastAsia="Calibri"/>
        </w:rPr>
        <w:t>1</w:t>
      </w:r>
      <w:r w:rsidRPr="000707F4">
        <w:rPr>
          <w:rStyle w:val="2"/>
          <w:rFonts w:eastAsia="Calibri"/>
        </w:rPr>
        <w:t xml:space="preserve"> </w:t>
      </w:r>
      <w:r w:rsidR="0018629C" w:rsidRPr="0018629C">
        <w:rPr>
          <w:rStyle w:val="2"/>
          <w:rFonts w:eastAsia="Calibri"/>
        </w:rPr>
        <w:t xml:space="preserve">3,6 % </w:t>
      </w:r>
      <w:r w:rsidR="0018629C">
        <w:rPr>
          <w:rStyle w:val="2"/>
          <w:rFonts w:eastAsia="Calibri"/>
        </w:rPr>
        <w:t xml:space="preserve">от </w:t>
      </w:r>
      <w:r w:rsidR="0018629C" w:rsidRPr="0018629C">
        <w:rPr>
          <w:rStyle w:val="2"/>
          <w:rFonts w:eastAsia="Calibri"/>
        </w:rPr>
        <w:t xml:space="preserve">детского населения района не привито в установленные сроки по причине отказов родителей </w:t>
      </w:r>
      <w:r w:rsidR="0018629C">
        <w:rPr>
          <w:rStyle w:val="2"/>
          <w:rFonts w:eastAsia="Calibri"/>
        </w:rPr>
        <w:t>(</w:t>
      </w:r>
      <w:r w:rsidR="0018629C" w:rsidRPr="0018629C">
        <w:rPr>
          <w:rStyle w:val="2"/>
          <w:rFonts w:eastAsia="Calibri"/>
        </w:rPr>
        <w:t xml:space="preserve">из них </w:t>
      </w:r>
      <w:r w:rsidR="0018629C">
        <w:rPr>
          <w:rStyle w:val="2"/>
          <w:rFonts w:eastAsia="Calibri"/>
        </w:rPr>
        <w:t>с</w:t>
      </w:r>
      <w:r w:rsidR="0018629C" w:rsidRPr="0018629C">
        <w:rPr>
          <w:rStyle w:val="2"/>
          <w:rFonts w:eastAsia="Calibri"/>
        </w:rPr>
        <w:t xml:space="preserve"> отказом от всех прививок – 3,1 %), при этом основными причинами являются как религиозные убеждения, так и опасения инфицирования при посещении организаций здравоохранения</w:t>
      </w:r>
      <w:r w:rsidR="00C45140">
        <w:rPr>
          <w:rStyle w:val="2"/>
          <w:rFonts w:eastAsia="Calibri"/>
        </w:rPr>
        <w:t xml:space="preserve">. </w:t>
      </w:r>
    </w:p>
    <w:p w:rsidR="004444AC" w:rsidRDefault="004444AC" w:rsidP="000707F4">
      <w:pPr>
        <w:pStyle w:val="21"/>
        <w:shd w:val="clear" w:color="auto" w:fill="auto"/>
        <w:tabs>
          <w:tab w:val="left" w:pos="-180"/>
        </w:tabs>
        <w:spacing w:before="0" w:line="240" w:lineRule="auto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 xml:space="preserve">В </w:t>
      </w:r>
      <w:r w:rsidRPr="004444AC">
        <w:rPr>
          <w:rStyle w:val="2"/>
          <w:rFonts w:eastAsia="Calibri"/>
        </w:rPr>
        <w:t>УЗ «Малоритская ЦРБ»</w:t>
      </w:r>
      <w:r>
        <w:rPr>
          <w:rStyle w:val="2"/>
          <w:rFonts w:eastAsia="Calibri"/>
        </w:rPr>
        <w:t xml:space="preserve"> налажен </w:t>
      </w:r>
      <w:r w:rsidRPr="004444AC">
        <w:rPr>
          <w:rStyle w:val="2"/>
          <w:rFonts w:eastAsia="Calibri"/>
        </w:rPr>
        <w:t>многоуровнев</w:t>
      </w:r>
      <w:r>
        <w:rPr>
          <w:rStyle w:val="2"/>
          <w:rFonts w:eastAsia="Calibri"/>
        </w:rPr>
        <w:t>ый</w:t>
      </w:r>
      <w:r w:rsidRPr="004444AC">
        <w:rPr>
          <w:rStyle w:val="2"/>
          <w:rFonts w:eastAsia="Calibri"/>
        </w:rPr>
        <w:t xml:space="preserve"> подход к работе с лицами, отказывающимися от проведения профилактических прививок (с привлечением иммунобиологических комиссий, </w:t>
      </w:r>
      <w:r>
        <w:rPr>
          <w:rStyle w:val="2"/>
          <w:rFonts w:eastAsia="Calibri"/>
        </w:rPr>
        <w:t xml:space="preserve">Малоритского </w:t>
      </w:r>
      <w:proofErr w:type="spellStart"/>
      <w:r>
        <w:rPr>
          <w:rStyle w:val="2"/>
          <w:rFonts w:eastAsia="Calibri"/>
        </w:rPr>
        <w:t>рйонного</w:t>
      </w:r>
      <w:proofErr w:type="spellEnd"/>
      <w:r w:rsidRPr="004444AC">
        <w:rPr>
          <w:rStyle w:val="2"/>
          <w:rFonts w:eastAsia="Calibri"/>
        </w:rPr>
        <w:t xml:space="preserve"> ЦГ</w:t>
      </w:r>
      <w:r>
        <w:rPr>
          <w:rStyle w:val="2"/>
          <w:rFonts w:eastAsia="Calibri"/>
        </w:rPr>
        <w:t>и</w:t>
      </w:r>
      <w:r w:rsidRPr="004444AC">
        <w:rPr>
          <w:rStyle w:val="2"/>
          <w:rFonts w:eastAsia="Calibri"/>
        </w:rPr>
        <w:t>Э, заинтересованных ве</w:t>
      </w:r>
      <w:r>
        <w:rPr>
          <w:rStyle w:val="2"/>
          <w:rFonts w:eastAsia="Calibri"/>
        </w:rPr>
        <w:t xml:space="preserve">домств, религиозных конфессий). Кроме того, в районе проводится широкомасштабная </w:t>
      </w:r>
      <w:r w:rsidRPr="004444AC">
        <w:rPr>
          <w:rStyle w:val="2"/>
          <w:rFonts w:eastAsia="Calibri"/>
        </w:rPr>
        <w:t>разъяснительн</w:t>
      </w:r>
      <w:r>
        <w:rPr>
          <w:rStyle w:val="2"/>
          <w:rFonts w:eastAsia="Calibri"/>
        </w:rPr>
        <w:t>ая</w:t>
      </w:r>
      <w:r w:rsidRPr="004444AC">
        <w:rPr>
          <w:rStyle w:val="2"/>
          <w:rFonts w:eastAsia="Calibri"/>
        </w:rPr>
        <w:t xml:space="preserve"> работ</w:t>
      </w:r>
      <w:r>
        <w:rPr>
          <w:rStyle w:val="2"/>
          <w:rFonts w:eastAsia="Calibri"/>
        </w:rPr>
        <w:t>а с отказчиками</w:t>
      </w:r>
      <w:r w:rsidRPr="004444AC">
        <w:rPr>
          <w:rStyle w:val="2"/>
          <w:rFonts w:eastAsia="Calibri"/>
        </w:rPr>
        <w:t xml:space="preserve">, как на индивидуальном уровне, так и в </w:t>
      </w:r>
      <w:r w:rsidRPr="004444AC">
        <w:rPr>
          <w:rStyle w:val="2"/>
          <w:rFonts w:eastAsia="Calibri"/>
        </w:rPr>
        <w:lastRenderedPageBreak/>
        <w:t>организованных коллективах, на предприятиях и в организациях с целью повышения уровня информированности населения по вопросам вакцинопрофилактики, активно привлекая к этой работе средства массовой информации и возможности Глобальной сети Интернет.</w:t>
      </w:r>
    </w:p>
    <w:p w:rsidR="00F25871" w:rsidRPr="003E4244" w:rsidRDefault="000707F4" w:rsidP="003E4244">
      <w:pPr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0707F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В связи с неблагополучной эпидемиологической ситуацией по </w:t>
      </w:r>
      <w:proofErr w:type="spellStart"/>
      <w:r w:rsidRPr="003E42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Pr="003E42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инфекции в 202</w:t>
      </w:r>
      <w:r w:rsidR="00F25871" w:rsidRPr="003E4244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3E42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</w:t>
      </w:r>
      <w:r w:rsidR="00F25871" w:rsidRPr="003E424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E42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ограничением проведения плановой вакцинации населения не были выполнены утвержденные показатели охвата прививками детского населения: </w:t>
      </w:r>
      <w:r w:rsidR="00F25871" w:rsidRPr="003E4244">
        <w:rPr>
          <w:rFonts w:ascii="Times New Roman" w:hAnsi="Times New Roman" w:cs="Times New Roman"/>
          <w:sz w:val="28"/>
          <w:szCs w:val="28"/>
          <w:lang w:val="ru-RU"/>
        </w:rPr>
        <w:t xml:space="preserve">ИПВ-3 (89,59%), АКДС-3 (88,69%), ВГВ-3 (90,95%), КПК-1(93,31%), </w:t>
      </w:r>
      <w:r w:rsidR="00F25871" w:rsidRPr="003E42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КПК-2 (89,3 %), АДС 6 лет (86,4 %), АДСМ 16 лет (78,4 %), АДСМ</w:t>
      </w:r>
      <w:r w:rsidR="00F25871" w:rsidRPr="003E42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25871" w:rsidRPr="003E4244">
        <w:rPr>
          <w:rFonts w:ascii="Times New Roman" w:hAnsi="Times New Roman" w:cs="Times New Roman"/>
          <w:color w:val="000000"/>
          <w:sz w:val="28"/>
          <w:szCs w:val="28"/>
          <w:lang w:val="ru-RU"/>
        </w:rPr>
        <w:t>18</w:t>
      </w:r>
      <w:r w:rsidR="00F25871" w:rsidRPr="003E4244">
        <w:rPr>
          <w:rFonts w:ascii="Times New Roman" w:hAnsi="Times New Roman" w:cs="Times New Roman"/>
          <w:color w:val="000000"/>
          <w:sz w:val="28"/>
          <w:szCs w:val="28"/>
          <w:lang w:val="ru-RU"/>
        </w:rPr>
        <w:noBreakHyphen/>
        <w:t>66</w:t>
      </w:r>
      <w:r w:rsidR="00F25871" w:rsidRPr="003E42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25871" w:rsidRPr="003E424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 (127,3 %), АДМ 11 лет (86,2 %).</w:t>
      </w:r>
      <w:r w:rsidR="00F25871" w:rsidRPr="003E4244">
        <w:rPr>
          <w:color w:val="000000"/>
          <w:sz w:val="28"/>
          <w:szCs w:val="28"/>
          <w:lang w:val="ru-RU"/>
        </w:rPr>
        <w:t xml:space="preserve"> </w:t>
      </w:r>
    </w:p>
    <w:p w:rsidR="00055856" w:rsidRPr="00CD6C74" w:rsidRDefault="00055856" w:rsidP="00CB1AB1">
      <w:pPr>
        <w:pStyle w:val="22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C74">
        <w:rPr>
          <w:rFonts w:ascii="Times New Roman" w:hAnsi="Times New Roman" w:cs="Times New Roman"/>
          <w:sz w:val="28"/>
          <w:szCs w:val="28"/>
          <w:lang w:val="ru-RU"/>
        </w:rPr>
        <w:t>К 30.12.2021 г. достигнут доведенный Министерством здравоохранения Республики Беларусь показател</w:t>
      </w:r>
      <w:r w:rsidR="00CB1AB1" w:rsidRPr="00CD6C74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CD6C74">
        <w:rPr>
          <w:rFonts w:ascii="Times New Roman" w:hAnsi="Times New Roman" w:cs="Times New Roman"/>
          <w:sz w:val="28"/>
          <w:szCs w:val="28"/>
          <w:lang w:val="ru-RU"/>
        </w:rPr>
        <w:t xml:space="preserve"> охвата </w:t>
      </w:r>
      <w:r w:rsidR="00CB1AB1" w:rsidRPr="00CD6C74">
        <w:rPr>
          <w:rFonts w:ascii="Times New Roman" w:hAnsi="Times New Roman" w:cs="Times New Roman"/>
          <w:sz w:val="28"/>
          <w:szCs w:val="28"/>
          <w:lang w:val="ru-RU"/>
        </w:rPr>
        <w:t xml:space="preserve">населения </w:t>
      </w:r>
      <w:r w:rsidRPr="00CD6C74">
        <w:rPr>
          <w:rFonts w:ascii="Times New Roman" w:hAnsi="Times New Roman" w:cs="Times New Roman"/>
          <w:sz w:val="28"/>
          <w:szCs w:val="28"/>
          <w:lang w:val="ru-RU"/>
        </w:rPr>
        <w:t xml:space="preserve">вакцинацией </w:t>
      </w:r>
      <w:r w:rsidR="00CB1AB1" w:rsidRPr="00CD6C74">
        <w:rPr>
          <w:rFonts w:ascii="Times New Roman" w:hAnsi="Times New Roman" w:cs="Times New Roman"/>
          <w:sz w:val="28"/>
          <w:szCs w:val="28"/>
          <w:lang w:val="ru-RU"/>
        </w:rPr>
        <w:t xml:space="preserve">против инфекции </w:t>
      </w:r>
      <w:r w:rsidR="00CB1AB1" w:rsidRPr="00CD6C74">
        <w:rPr>
          <w:rFonts w:ascii="Times New Roman" w:hAnsi="Times New Roman" w:cs="Times New Roman"/>
          <w:sz w:val="28"/>
          <w:szCs w:val="28"/>
        </w:rPr>
        <w:t>COVID</w:t>
      </w:r>
      <w:r w:rsidR="00CB1AB1" w:rsidRPr="00CD6C74">
        <w:rPr>
          <w:rFonts w:ascii="Times New Roman" w:hAnsi="Times New Roman" w:cs="Times New Roman"/>
          <w:sz w:val="28"/>
          <w:szCs w:val="28"/>
          <w:lang w:val="ru-RU"/>
        </w:rPr>
        <w:t xml:space="preserve">-19 </w:t>
      </w:r>
      <w:r w:rsidRPr="00CD6C74">
        <w:rPr>
          <w:rFonts w:ascii="Times New Roman" w:hAnsi="Times New Roman" w:cs="Times New Roman"/>
          <w:sz w:val="28"/>
          <w:szCs w:val="28"/>
          <w:lang w:val="ru-RU"/>
        </w:rPr>
        <w:t xml:space="preserve">в 51 %. </w:t>
      </w:r>
    </w:p>
    <w:p w:rsidR="000707F4" w:rsidRDefault="003E4244" w:rsidP="00745B5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E4244">
        <w:rPr>
          <w:rFonts w:ascii="Times New Roman" w:hAnsi="Times New Roman"/>
          <w:sz w:val="28"/>
          <w:szCs w:val="28"/>
          <w:lang w:val="ru-RU"/>
        </w:rPr>
        <w:t>В результате проведенной в 2021 году кампании вакцинации против гриппа обеспечен охват профилактическими прививками 40 % населения Малоритского района (9442 человека, из них 6249 взрослых и 3193 детей). Как результат, на территории района регистрируются лишь единичные случаи заболевания гриппом (2021</w:t>
      </w:r>
      <w:r w:rsidR="003533EF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3E4244">
        <w:rPr>
          <w:rFonts w:ascii="Times New Roman" w:hAnsi="Times New Roman"/>
          <w:sz w:val="28"/>
          <w:szCs w:val="28"/>
          <w:lang w:val="ru-RU"/>
        </w:rPr>
        <w:t xml:space="preserve"> – 1 лаб</w:t>
      </w:r>
      <w:r w:rsidR="003533EF">
        <w:rPr>
          <w:rFonts w:ascii="Times New Roman" w:hAnsi="Times New Roman"/>
          <w:sz w:val="28"/>
          <w:szCs w:val="28"/>
          <w:lang w:val="ru-RU"/>
        </w:rPr>
        <w:t>ораторно подтвержденный случай, в 2020 </w:t>
      </w:r>
      <w:r w:rsidRPr="003E4244">
        <w:rPr>
          <w:rFonts w:ascii="Times New Roman" w:hAnsi="Times New Roman"/>
          <w:sz w:val="28"/>
          <w:szCs w:val="28"/>
          <w:lang w:val="ru-RU"/>
        </w:rPr>
        <w:t>г</w:t>
      </w:r>
      <w:r w:rsidR="003533E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E4244">
        <w:rPr>
          <w:rFonts w:ascii="Times New Roman" w:hAnsi="Times New Roman"/>
          <w:sz w:val="28"/>
          <w:szCs w:val="28"/>
          <w:lang w:val="ru-RU"/>
        </w:rPr>
        <w:t>случаи гриппа не зарегистри</w:t>
      </w:r>
      <w:r w:rsidRPr="000305B7">
        <w:rPr>
          <w:rFonts w:ascii="Times New Roman" w:hAnsi="Times New Roman"/>
          <w:sz w:val="28"/>
          <w:szCs w:val="28"/>
          <w:lang w:val="ru-RU"/>
        </w:rPr>
        <w:t>рованы</w:t>
      </w:r>
      <w:r w:rsidRPr="000305B7">
        <w:rPr>
          <w:rFonts w:ascii="Times New Roman" w:hAnsi="Times New Roman"/>
          <w:sz w:val="24"/>
          <w:szCs w:val="24"/>
          <w:lang w:val="ru-RU"/>
        </w:rPr>
        <w:t>).</w:t>
      </w:r>
    </w:p>
    <w:sectPr w:rsidR="000707F4" w:rsidSect="003712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E285C"/>
    <w:rsid w:val="00001022"/>
    <w:rsid w:val="000070DC"/>
    <w:rsid w:val="000305B7"/>
    <w:rsid w:val="00055856"/>
    <w:rsid w:val="000707F4"/>
    <w:rsid w:val="000D4BD7"/>
    <w:rsid w:val="000D5EA9"/>
    <w:rsid w:val="00115CD2"/>
    <w:rsid w:val="00136582"/>
    <w:rsid w:val="00142905"/>
    <w:rsid w:val="001502A4"/>
    <w:rsid w:val="0015495E"/>
    <w:rsid w:val="0018629C"/>
    <w:rsid w:val="001914AA"/>
    <w:rsid w:val="001E7053"/>
    <w:rsid w:val="001F1FA8"/>
    <w:rsid w:val="002E2BCC"/>
    <w:rsid w:val="002F77E3"/>
    <w:rsid w:val="0030337E"/>
    <w:rsid w:val="00317DA3"/>
    <w:rsid w:val="003456E8"/>
    <w:rsid w:val="003533EF"/>
    <w:rsid w:val="00353F54"/>
    <w:rsid w:val="003712BB"/>
    <w:rsid w:val="003915EE"/>
    <w:rsid w:val="003E4244"/>
    <w:rsid w:val="004444AC"/>
    <w:rsid w:val="004731F6"/>
    <w:rsid w:val="00495B54"/>
    <w:rsid w:val="004B43FC"/>
    <w:rsid w:val="00507BB7"/>
    <w:rsid w:val="00530173"/>
    <w:rsid w:val="005D64A1"/>
    <w:rsid w:val="005E3D15"/>
    <w:rsid w:val="00643C71"/>
    <w:rsid w:val="0065206F"/>
    <w:rsid w:val="006577BE"/>
    <w:rsid w:val="00671552"/>
    <w:rsid w:val="0067303C"/>
    <w:rsid w:val="006B2FF5"/>
    <w:rsid w:val="006D50B3"/>
    <w:rsid w:val="006E285C"/>
    <w:rsid w:val="006F682B"/>
    <w:rsid w:val="00732853"/>
    <w:rsid w:val="00741A60"/>
    <w:rsid w:val="00745B5B"/>
    <w:rsid w:val="00763615"/>
    <w:rsid w:val="00774499"/>
    <w:rsid w:val="0079415C"/>
    <w:rsid w:val="007C0D69"/>
    <w:rsid w:val="007C48A6"/>
    <w:rsid w:val="007C65D0"/>
    <w:rsid w:val="007E7F8A"/>
    <w:rsid w:val="00820439"/>
    <w:rsid w:val="00820515"/>
    <w:rsid w:val="00831F18"/>
    <w:rsid w:val="00841561"/>
    <w:rsid w:val="00843634"/>
    <w:rsid w:val="00867AA6"/>
    <w:rsid w:val="008E6549"/>
    <w:rsid w:val="00926AFB"/>
    <w:rsid w:val="00940D52"/>
    <w:rsid w:val="00942463"/>
    <w:rsid w:val="0098362B"/>
    <w:rsid w:val="009A528F"/>
    <w:rsid w:val="009E16D8"/>
    <w:rsid w:val="009E4033"/>
    <w:rsid w:val="00A37730"/>
    <w:rsid w:val="00A62065"/>
    <w:rsid w:val="00AD32E1"/>
    <w:rsid w:val="00B64A07"/>
    <w:rsid w:val="00B763E5"/>
    <w:rsid w:val="00B84699"/>
    <w:rsid w:val="00BE1581"/>
    <w:rsid w:val="00C45140"/>
    <w:rsid w:val="00C51697"/>
    <w:rsid w:val="00C824A6"/>
    <w:rsid w:val="00CB1AB1"/>
    <w:rsid w:val="00CD6C74"/>
    <w:rsid w:val="00CD6E7E"/>
    <w:rsid w:val="00CE40E6"/>
    <w:rsid w:val="00CF2841"/>
    <w:rsid w:val="00D232C0"/>
    <w:rsid w:val="00D26D03"/>
    <w:rsid w:val="00D74BF7"/>
    <w:rsid w:val="00DB24FA"/>
    <w:rsid w:val="00DC0B9E"/>
    <w:rsid w:val="00DE370C"/>
    <w:rsid w:val="00E038F5"/>
    <w:rsid w:val="00E03E64"/>
    <w:rsid w:val="00E300AA"/>
    <w:rsid w:val="00E9189C"/>
    <w:rsid w:val="00EE030B"/>
    <w:rsid w:val="00F25871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8012"/>
  <w15:docId w15:val="{422375AA-FEC9-4E35-9A42-841B42AE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707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07F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0707F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07F4"/>
    <w:pPr>
      <w:widowControl w:val="0"/>
      <w:shd w:val="clear" w:color="auto" w:fill="FFFFFF"/>
      <w:spacing w:after="0" w:line="283" w:lineRule="exact"/>
      <w:jc w:val="both"/>
    </w:pPr>
  </w:style>
  <w:style w:type="paragraph" w:customStyle="1" w:styleId="21">
    <w:name w:val="Основной текст (2)1"/>
    <w:basedOn w:val="a"/>
    <w:uiPriority w:val="99"/>
    <w:rsid w:val="000707F4"/>
    <w:pPr>
      <w:widowControl w:val="0"/>
      <w:shd w:val="clear" w:color="auto" w:fill="FFFFFF"/>
      <w:spacing w:before="60" w:after="0" w:line="240" w:lineRule="atLeast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05585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5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81</cp:revision>
  <cp:lastPrinted>2022-11-09T14:01:00Z</cp:lastPrinted>
  <dcterms:created xsi:type="dcterms:W3CDTF">2022-11-08T18:33:00Z</dcterms:created>
  <dcterms:modified xsi:type="dcterms:W3CDTF">2022-11-09T20:01:00Z</dcterms:modified>
</cp:coreProperties>
</file>